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9A" w:rsidRPr="0088789A" w:rsidRDefault="0088789A" w:rsidP="0088789A">
      <w:pPr>
        <w:pStyle w:val="NoSpacing"/>
        <w:ind w:left="0" w:firstLine="720"/>
        <w:jc w:val="both"/>
        <w:rPr>
          <w:rFonts w:ascii="Times New Roman" w:hAnsi="Times New Roman"/>
          <w:b/>
          <w:sz w:val="32"/>
          <w:szCs w:val="32"/>
          <w:lang w:val="ro-RO"/>
        </w:rPr>
      </w:pPr>
      <w:r w:rsidRPr="0088789A">
        <w:rPr>
          <w:rFonts w:ascii="Times New Roman" w:hAnsi="Times New Roman"/>
          <w:b/>
          <w:sz w:val="32"/>
          <w:szCs w:val="32"/>
          <w:lang w:val="ro-RO"/>
        </w:rPr>
        <w:t xml:space="preserve">Pentru </w:t>
      </w:r>
      <w:r w:rsidR="004876E4">
        <w:rPr>
          <w:rFonts w:ascii="Times New Roman" w:hAnsi="Times New Roman"/>
          <w:b/>
          <w:sz w:val="32"/>
          <w:szCs w:val="32"/>
          <w:lang w:val="ro-RO"/>
        </w:rPr>
        <w:t xml:space="preserve">eroina </w:t>
      </w:r>
      <w:r w:rsidRPr="0088789A">
        <w:rPr>
          <w:rFonts w:ascii="Times New Roman" w:hAnsi="Times New Roman"/>
          <w:b/>
          <w:sz w:val="32"/>
          <w:szCs w:val="32"/>
          <w:lang w:val="ro-RO"/>
        </w:rPr>
        <w:t>Pelaghia Roșu</w:t>
      </w:r>
    </w:p>
    <w:p w:rsidR="0088789A" w:rsidRDefault="0088789A" w:rsidP="0088789A">
      <w:pPr>
        <w:pStyle w:val="NoSpacing"/>
        <w:ind w:left="0" w:firstLine="720"/>
        <w:jc w:val="both"/>
        <w:rPr>
          <w:rFonts w:ascii="Times New Roman" w:hAnsi="Times New Roman"/>
          <w:sz w:val="24"/>
          <w:szCs w:val="24"/>
          <w:lang w:val="ro-RO"/>
        </w:rPr>
      </w:pPr>
    </w:p>
    <w:p w:rsidR="00E30C19" w:rsidRDefault="00E30C19" w:rsidP="0088789A">
      <w:pPr>
        <w:pStyle w:val="NoSpacing"/>
        <w:ind w:left="0" w:firstLine="720"/>
        <w:jc w:val="both"/>
        <w:rPr>
          <w:rFonts w:ascii="Times New Roman" w:hAnsi="Times New Roman"/>
          <w:sz w:val="24"/>
          <w:szCs w:val="24"/>
          <w:lang w:val="ro-RO"/>
        </w:rPr>
      </w:pPr>
      <w:r>
        <w:rPr>
          <w:rFonts w:ascii="Times New Roman" w:hAnsi="Times New Roman"/>
          <w:sz w:val="24"/>
          <w:szCs w:val="24"/>
          <w:lang w:val="ro-RO"/>
        </w:rPr>
        <w:t xml:space="preserve">Într-un COMUNICAT al Academiei Române dat publicității la finele anului 2017 se subliniază: </w:t>
      </w:r>
    </w:p>
    <w:p w:rsidR="00E30C19" w:rsidRPr="00F3333F" w:rsidRDefault="00E30C19" w:rsidP="00E30C19">
      <w:pPr>
        <w:ind w:left="0" w:firstLine="720"/>
        <w:rPr>
          <w:rFonts w:ascii="Times New Roman" w:eastAsia="Times New Roman" w:hAnsi="Times New Roman"/>
          <w:b/>
          <w:sz w:val="24"/>
          <w:szCs w:val="24"/>
        </w:rPr>
      </w:pPr>
      <w:proofErr w:type="spellStart"/>
      <w:r w:rsidRPr="00F3333F">
        <w:rPr>
          <w:rFonts w:ascii="Times New Roman" w:eastAsia="Times New Roman" w:hAnsi="Times New Roman"/>
          <w:b/>
          <w:sz w:val="24"/>
          <w:szCs w:val="24"/>
        </w:rPr>
        <w:t>Pe</w:t>
      </w:r>
      <w:proofErr w:type="spellEnd"/>
      <w:r w:rsidRPr="00F3333F">
        <w:rPr>
          <w:rFonts w:ascii="Times New Roman" w:eastAsia="Times New Roman" w:hAnsi="Times New Roman"/>
          <w:b/>
          <w:sz w:val="24"/>
          <w:szCs w:val="24"/>
        </w:rPr>
        <w:t xml:space="preserve"> 15 </w:t>
      </w:r>
      <w:proofErr w:type="spellStart"/>
      <w:r w:rsidRPr="00F3333F">
        <w:rPr>
          <w:rFonts w:ascii="Times New Roman" w:eastAsia="Times New Roman" w:hAnsi="Times New Roman"/>
          <w:b/>
          <w:sz w:val="24"/>
          <w:szCs w:val="24"/>
        </w:rPr>
        <w:t>martie</w:t>
      </w:r>
      <w:proofErr w:type="spellEnd"/>
      <w:r w:rsidRPr="00F3333F">
        <w:rPr>
          <w:rFonts w:ascii="Times New Roman" w:eastAsia="Times New Roman" w:hAnsi="Times New Roman"/>
          <w:b/>
          <w:sz w:val="24"/>
          <w:szCs w:val="24"/>
        </w:rPr>
        <w:t xml:space="preserve"> 1848 „</w:t>
      </w:r>
      <w:proofErr w:type="spellStart"/>
      <w:r w:rsidRPr="00F3333F">
        <w:rPr>
          <w:rFonts w:ascii="Times New Roman" w:eastAsia="Times New Roman" w:hAnsi="Times New Roman"/>
          <w:b/>
          <w:sz w:val="24"/>
          <w:szCs w:val="24"/>
        </w:rPr>
        <w:t>tinerii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unguri</w:t>
      </w:r>
      <w:proofErr w:type="spellEnd"/>
      <w:proofErr w:type="gramStart"/>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conduşi</w:t>
      </w:r>
      <w:proofErr w:type="spellEnd"/>
      <w:proofErr w:type="gram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Petöfi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Sandor</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şi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mobilizaţi</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poeziile</w:t>
      </w:r>
      <w:proofErr w:type="spellEnd"/>
      <w:r w:rsidRPr="00F3333F">
        <w:rPr>
          <w:rFonts w:ascii="Times New Roman" w:eastAsia="Times New Roman" w:hAnsi="Times New Roman"/>
          <w:b/>
          <w:sz w:val="24"/>
          <w:szCs w:val="24"/>
        </w:rPr>
        <w:t xml:space="preserve"> sale </w:t>
      </w:r>
      <w:proofErr w:type="spellStart"/>
      <w:r w:rsidRPr="00F3333F">
        <w:rPr>
          <w:rFonts w:ascii="Times New Roman" w:eastAsia="Times New Roman" w:hAnsi="Times New Roman"/>
          <w:b/>
          <w:sz w:val="24"/>
          <w:szCs w:val="24"/>
        </w:rPr>
        <w:t>patriotice</w:t>
      </w:r>
      <w:proofErr w:type="spellEnd"/>
      <w:r w:rsidRPr="00F3333F">
        <w:rPr>
          <w:rFonts w:ascii="Times New Roman" w:eastAsia="Times New Roman" w:hAnsi="Times New Roman"/>
          <w:b/>
          <w:sz w:val="24"/>
          <w:szCs w:val="24"/>
        </w:rPr>
        <w:t xml:space="preserve"> au </w:t>
      </w:r>
      <w:proofErr w:type="spellStart"/>
      <w:r w:rsidRPr="00F3333F">
        <w:rPr>
          <w:rFonts w:ascii="Times New Roman" w:eastAsia="Times New Roman" w:hAnsi="Times New Roman"/>
          <w:b/>
          <w:sz w:val="24"/>
          <w:szCs w:val="24"/>
        </w:rPr>
        <w:t>ridicat</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mulţimile</w:t>
      </w:r>
      <w:proofErr w:type="spellEnd"/>
      <w:r w:rsidRPr="00F3333F">
        <w:rPr>
          <w:rFonts w:ascii="Times New Roman" w:eastAsia="Times New Roman" w:hAnsi="Times New Roman"/>
          <w:b/>
          <w:sz w:val="24"/>
          <w:szCs w:val="24"/>
        </w:rPr>
        <w:t>.</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Sus</w:t>
      </w:r>
      <w:proofErr w:type="spellEnd"/>
      <w:r w:rsidRPr="00F3333F">
        <w:rPr>
          <w:rFonts w:ascii="Times New Roman" w:eastAsia="Times New Roman" w:hAnsi="Times New Roman"/>
          <w:b/>
          <w:sz w:val="24"/>
          <w:szCs w:val="24"/>
        </w:rPr>
        <w:t xml:space="preserve"> Patria</w:t>
      </w:r>
      <w:r>
        <w:rPr>
          <w:rFonts w:ascii="Times New Roman" w:eastAsia="Times New Roman" w:hAnsi="Times New Roman"/>
          <w:b/>
          <w:sz w:val="24"/>
          <w:szCs w:val="24"/>
        </w:rPr>
        <w:t>!</w:t>
      </w:r>
      <w:r w:rsidRPr="00F3333F">
        <w:rPr>
          <w:rFonts w:ascii="Times New Roman" w:eastAsia="Times New Roman" w:hAnsi="Times New Roman"/>
          <w:b/>
          <w:sz w:val="24"/>
          <w:szCs w:val="24"/>
        </w:rPr>
        <w:t xml:space="preserve"> </w:t>
      </w:r>
      <w:proofErr w:type="spellStart"/>
      <w:proofErr w:type="gramStart"/>
      <w:r w:rsidRPr="00F3333F">
        <w:rPr>
          <w:rFonts w:ascii="Times New Roman" w:eastAsia="Times New Roman" w:hAnsi="Times New Roman"/>
          <w:b/>
          <w:sz w:val="24"/>
          <w:szCs w:val="24"/>
        </w:rPr>
        <w:t>către</w:t>
      </w:r>
      <w:proofErr w:type="spellEnd"/>
      <w:proofErr w:type="gram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maghiari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strigat</w:t>
      </w:r>
      <w:proofErr w:type="spellEnd"/>
      <w:r w:rsidRPr="00F3333F">
        <w:rPr>
          <w:rFonts w:ascii="Times New Roman" w:eastAsia="Times New Roman" w:hAnsi="Times New Roman"/>
          <w:b/>
          <w:sz w:val="24"/>
          <w:szCs w:val="24"/>
        </w:rPr>
        <w:t xml:space="preserve">-a: E </w:t>
      </w:r>
      <w:proofErr w:type="spellStart"/>
      <w:r w:rsidRPr="00F3333F">
        <w:rPr>
          <w:rFonts w:ascii="Times New Roman" w:eastAsia="Times New Roman" w:hAnsi="Times New Roman"/>
          <w:b/>
          <w:sz w:val="24"/>
          <w:szCs w:val="24"/>
        </w:rPr>
        <w:t>timpul</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pentru</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luptă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să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fiţi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gata</w:t>
      </w:r>
      <w:proofErr w:type="spellEnd"/>
      <w:r w:rsidRPr="00F3333F">
        <w:rPr>
          <w:rFonts w:ascii="Times New Roman" w:eastAsia="Times New Roman" w:hAnsi="Times New Roman"/>
          <w:b/>
          <w:sz w:val="24"/>
          <w:szCs w:val="24"/>
        </w:rPr>
        <w:t xml:space="preserve">!“). La </w:t>
      </w:r>
      <w:proofErr w:type="spellStart"/>
      <w:r w:rsidRPr="00F3333F">
        <w:rPr>
          <w:rFonts w:ascii="Times New Roman" w:eastAsia="Times New Roman" w:hAnsi="Times New Roman"/>
          <w:b/>
          <w:sz w:val="24"/>
          <w:szCs w:val="24"/>
        </w:rPr>
        <w:t>finalul</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zilei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programul</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douăsprezece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puncte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printre</w:t>
      </w:r>
      <w:proofErr w:type="spellEnd"/>
      <w:r w:rsidRPr="00F3333F">
        <w:rPr>
          <w:rFonts w:ascii="Times New Roman" w:eastAsia="Times New Roman" w:hAnsi="Times New Roman"/>
          <w:b/>
          <w:sz w:val="24"/>
          <w:szCs w:val="24"/>
        </w:rPr>
        <w:t xml:space="preserve"> care </w:t>
      </w:r>
      <w:proofErr w:type="spellStart"/>
      <w:r w:rsidRPr="00F3333F">
        <w:rPr>
          <w:rFonts w:ascii="Times New Roman" w:eastAsia="Times New Roman" w:hAnsi="Times New Roman"/>
          <w:b/>
          <w:sz w:val="24"/>
          <w:szCs w:val="24"/>
        </w:rPr>
        <w:t>şi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unirea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Ungariei</w:t>
      </w:r>
      <w:proofErr w:type="spellEnd"/>
      <w:r w:rsidRPr="00F3333F">
        <w:rPr>
          <w:rFonts w:ascii="Times New Roman" w:eastAsia="Times New Roman" w:hAnsi="Times New Roman"/>
          <w:b/>
          <w:sz w:val="24"/>
          <w:szCs w:val="24"/>
        </w:rPr>
        <w:t xml:space="preserve"> cu </w:t>
      </w:r>
      <w:proofErr w:type="spellStart"/>
      <w:r w:rsidRPr="00F3333F">
        <w:rPr>
          <w:rFonts w:ascii="Times New Roman" w:eastAsia="Times New Roman" w:hAnsi="Times New Roman"/>
          <w:b/>
          <w:sz w:val="24"/>
          <w:szCs w:val="24"/>
        </w:rPr>
        <w:t>Transilvania</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fost</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acceptat</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către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Parlament</w:t>
      </w:r>
      <w:r w:rsidR="0088789A">
        <w:rPr>
          <w:rFonts w:ascii="Times New Roman" w:eastAsia="Times New Roman" w:hAnsi="Times New Roman"/>
          <w:b/>
          <w:sz w:val="24"/>
          <w:szCs w:val="24"/>
        </w:rPr>
        <w:t>el</w:t>
      </w:r>
      <w:proofErr w:type="spellEnd"/>
      <w:r w:rsidR="0088789A">
        <w:rPr>
          <w:rFonts w:ascii="Times New Roman" w:eastAsia="Times New Roman" w:hAnsi="Times New Roman"/>
          <w:b/>
          <w:sz w:val="24"/>
          <w:szCs w:val="24"/>
        </w:rPr>
        <w:t xml:space="preserve"> de la </w:t>
      </w:r>
      <w:proofErr w:type="spellStart"/>
      <w:r w:rsidR="0088789A">
        <w:rPr>
          <w:rFonts w:ascii="Times New Roman" w:eastAsia="Times New Roman" w:hAnsi="Times New Roman"/>
          <w:b/>
          <w:sz w:val="24"/>
          <w:szCs w:val="24"/>
        </w:rPr>
        <w:t>Budapesta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şi</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Curtea</w:t>
      </w:r>
      <w:proofErr w:type="spellEnd"/>
      <w:r w:rsidRPr="00F3333F">
        <w:rPr>
          <w:rFonts w:ascii="Times New Roman" w:eastAsia="Times New Roman" w:hAnsi="Times New Roman"/>
          <w:b/>
          <w:sz w:val="24"/>
          <w:szCs w:val="24"/>
        </w:rPr>
        <w:t xml:space="preserve"> de la </w:t>
      </w:r>
      <w:proofErr w:type="spellStart"/>
      <w:r w:rsidRPr="00F3333F">
        <w:rPr>
          <w:rFonts w:ascii="Times New Roman" w:eastAsia="Times New Roman" w:hAnsi="Times New Roman"/>
          <w:b/>
          <w:sz w:val="24"/>
          <w:szCs w:val="24"/>
        </w:rPr>
        <w:t>Viena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Această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zi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ar</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urma</w:t>
      </w:r>
      <w:proofErr w:type="spellEnd"/>
      <w:r w:rsidRPr="00F3333F">
        <w:rPr>
          <w:rFonts w:ascii="Times New Roman" w:eastAsia="Times New Roman" w:hAnsi="Times New Roman"/>
          <w:b/>
          <w:sz w:val="24"/>
          <w:szCs w:val="24"/>
        </w:rPr>
        <w:t xml:space="preserve"> </w:t>
      </w:r>
      <w:proofErr w:type="spellStart"/>
      <w:proofErr w:type="gramStart"/>
      <w:r w:rsidRPr="00F3333F">
        <w:rPr>
          <w:rFonts w:ascii="Times New Roman" w:eastAsia="Times New Roman" w:hAnsi="Times New Roman"/>
          <w:b/>
          <w:sz w:val="24"/>
          <w:szCs w:val="24"/>
        </w:rPr>
        <w:t>să</w:t>
      </w:r>
      <w:proofErr w:type="spellEnd"/>
      <w:proofErr w:type="gram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devină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preajma</w:t>
      </w:r>
      <w:proofErr w:type="spellEnd"/>
      <w:r w:rsidRPr="00F3333F">
        <w:rPr>
          <w:rFonts w:ascii="Times New Roman" w:eastAsia="Times New Roman" w:hAnsi="Times New Roman"/>
          <w:b/>
          <w:sz w:val="24"/>
          <w:szCs w:val="24"/>
        </w:rPr>
        <w:t xml:space="preserve"> a 100 de </w:t>
      </w:r>
      <w:proofErr w:type="spellStart"/>
      <w:r w:rsidRPr="00F3333F">
        <w:rPr>
          <w:rFonts w:ascii="Times New Roman" w:eastAsia="Times New Roman" w:hAnsi="Times New Roman"/>
          <w:b/>
          <w:sz w:val="24"/>
          <w:szCs w:val="24"/>
        </w:rPr>
        <w:t>ani</w:t>
      </w:r>
      <w:proofErr w:type="spellEnd"/>
      <w:r w:rsidRPr="00F3333F">
        <w:rPr>
          <w:rFonts w:ascii="Times New Roman" w:eastAsia="Times New Roman" w:hAnsi="Times New Roman"/>
          <w:b/>
          <w:sz w:val="24"/>
          <w:szCs w:val="24"/>
        </w:rPr>
        <w:t xml:space="preserve"> de la </w:t>
      </w:r>
      <w:proofErr w:type="spellStart"/>
      <w:r w:rsidRPr="00F3333F">
        <w:rPr>
          <w:rFonts w:ascii="Times New Roman" w:eastAsia="Times New Roman" w:hAnsi="Times New Roman"/>
          <w:b/>
          <w:sz w:val="24"/>
          <w:szCs w:val="24"/>
        </w:rPr>
        <w:t>Marea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Unire</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tuturor</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românilor</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Ziua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maghiarilor</w:t>
      </w:r>
      <w:proofErr w:type="spellEnd"/>
      <w:r w:rsidRPr="00F3333F">
        <w:rPr>
          <w:rFonts w:ascii="Times New Roman" w:eastAsia="Times New Roman" w:hAnsi="Times New Roman"/>
          <w:b/>
          <w:sz w:val="24"/>
          <w:szCs w:val="24"/>
        </w:rPr>
        <w:t xml:space="preserve"> din </w:t>
      </w:r>
      <w:proofErr w:type="spellStart"/>
      <w:r w:rsidRPr="00F3333F">
        <w:rPr>
          <w:rFonts w:ascii="Times New Roman" w:eastAsia="Times New Roman" w:hAnsi="Times New Roman"/>
          <w:b/>
          <w:sz w:val="24"/>
          <w:szCs w:val="24"/>
        </w:rPr>
        <w:t>România</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vota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ziua</w:t>
      </w:r>
      <w:proofErr w:type="spellEnd"/>
      <w:r w:rsidRPr="00F3333F">
        <w:rPr>
          <w:rFonts w:ascii="Times New Roman" w:eastAsia="Times New Roman" w:hAnsi="Times New Roman"/>
          <w:b/>
          <w:sz w:val="24"/>
          <w:szCs w:val="24"/>
        </w:rPr>
        <w:t xml:space="preserve"> de 15 </w:t>
      </w:r>
      <w:proofErr w:type="spellStart"/>
      <w:r w:rsidRPr="00F3333F">
        <w:rPr>
          <w:rFonts w:ascii="Times New Roman" w:eastAsia="Times New Roman" w:hAnsi="Times New Roman"/>
          <w:b/>
          <w:sz w:val="24"/>
          <w:szCs w:val="24"/>
        </w:rPr>
        <w:t>martie</w:t>
      </w:r>
      <w:proofErr w:type="spellEnd"/>
      <w:r w:rsidRPr="00F3333F">
        <w:rPr>
          <w:rFonts w:ascii="Times New Roman" w:eastAsia="Times New Roman" w:hAnsi="Times New Roman"/>
          <w:b/>
          <w:sz w:val="24"/>
          <w:szCs w:val="24"/>
        </w:rPr>
        <w:t xml:space="preserve"> ca </w:t>
      </w:r>
      <w:proofErr w:type="spellStart"/>
      <w:r w:rsidRPr="00F3333F">
        <w:rPr>
          <w:rFonts w:ascii="Times New Roman" w:eastAsia="Times New Roman" w:hAnsi="Times New Roman"/>
          <w:b/>
          <w:sz w:val="24"/>
          <w:szCs w:val="24"/>
        </w:rPr>
        <w:t>Zi</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maghiarilor</w:t>
      </w:r>
      <w:proofErr w:type="spellEnd"/>
      <w:r w:rsidRPr="00F3333F">
        <w:rPr>
          <w:rFonts w:ascii="Times New Roman" w:eastAsia="Times New Roman" w:hAnsi="Times New Roman"/>
          <w:b/>
          <w:sz w:val="24"/>
          <w:szCs w:val="24"/>
        </w:rPr>
        <w:t xml:space="preserve"> din </w:t>
      </w:r>
      <w:proofErr w:type="spellStart"/>
      <w:r w:rsidRPr="00F3333F">
        <w:rPr>
          <w:rFonts w:ascii="Times New Roman" w:eastAsia="Times New Roman" w:hAnsi="Times New Roman"/>
          <w:b/>
          <w:sz w:val="24"/>
          <w:szCs w:val="24"/>
        </w:rPr>
        <w:t>România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înseamnă</w:t>
      </w:r>
      <w:proofErr w:type="spellEnd"/>
      <w:r w:rsidRPr="00F3333F">
        <w:rPr>
          <w:rFonts w:ascii="Times New Roman" w:eastAsia="Times New Roman" w:hAnsi="Times New Roman"/>
          <w:b/>
          <w:sz w:val="24"/>
          <w:szCs w:val="24"/>
        </w:rPr>
        <w:t xml:space="preserve"> o </w:t>
      </w:r>
      <w:proofErr w:type="spellStart"/>
      <w:r w:rsidRPr="00F3333F">
        <w:rPr>
          <w:rFonts w:ascii="Times New Roman" w:eastAsia="Times New Roman" w:hAnsi="Times New Roman"/>
          <w:b/>
          <w:sz w:val="24"/>
          <w:szCs w:val="24"/>
        </w:rPr>
        <w:t>ignorare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flagrantă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şi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vinovată</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memoriei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istorice</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românilor</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pentru</w:t>
      </w:r>
      <w:proofErr w:type="spellEnd"/>
      <w:r w:rsidRPr="00F3333F">
        <w:rPr>
          <w:rFonts w:ascii="Times New Roman" w:eastAsia="Times New Roman" w:hAnsi="Times New Roman"/>
          <w:b/>
          <w:sz w:val="24"/>
          <w:szCs w:val="24"/>
        </w:rPr>
        <w:t xml:space="preserve"> care </w:t>
      </w:r>
      <w:proofErr w:type="spellStart"/>
      <w:r w:rsidRPr="00F3333F">
        <w:rPr>
          <w:rFonts w:ascii="Times New Roman" w:eastAsia="Times New Roman" w:hAnsi="Times New Roman"/>
          <w:b/>
          <w:sz w:val="24"/>
          <w:szCs w:val="24"/>
        </w:rPr>
        <w:t>Unitatea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naţională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şi</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limbă</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constituit</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busola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istorică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toate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momentele</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restrişte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sau</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bucurie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colectivă</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vota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ziua</w:t>
      </w:r>
      <w:proofErr w:type="spellEnd"/>
      <w:r w:rsidRPr="00F3333F">
        <w:rPr>
          <w:rFonts w:ascii="Times New Roman" w:eastAsia="Times New Roman" w:hAnsi="Times New Roman"/>
          <w:b/>
          <w:sz w:val="24"/>
          <w:szCs w:val="24"/>
        </w:rPr>
        <w:t xml:space="preserve"> de 15 </w:t>
      </w:r>
      <w:proofErr w:type="spellStart"/>
      <w:r w:rsidRPr="00F3333F">
        <w:rPr>
          <w:rFonts w:ascii="Times New Roman" w:eastAsia="Times New Roman" w:hAnsi="Times New Roman"/>
          <w:b/>
          <w:sz w:val="24"/>
          <w:szCs w:val="24"/>
        </w:rPr>
        <w:t>martie</w:t>
      </w:r>
      <w:proofErr w:type="spellEnd"/>
      <w:r w:rsidRPr="00F3333F">
        <w:rPr>
          <w:rFonts w:ascii="Times New Roman" w:eastAsia="Times New Roman" w:hAnsi="Times New Roman"/>
          <w:b/>
          <w:sz w:val="24"/>
          <w:szCs w:val="24"/>
        </w:rPr>
        <w:t xml:space="preserve"> ca </w:t>
      </w:r>
      <w:proofErr w:type="spellStart"/>
      <w:r w:rsidRPr="00F3333F">
        <w:rPr>
          <w:rFonts w:ascii="Times New Roman" w:eastAsia="Times New Roman" w:hAnsi="Times New Roman"/>
          <w:b/>
          <w:sz w:val="24"/>
          <w:szCs w:val="24"/>
        </w:rPr>
        <w:t>Zi</w:t>
      </w:r>
      <w:proofErr w:type="spellEnd"/>
      <w:r w:rsidRPr="00F3333F">
        <w:rPr>
          <w:rFonts w:ascii="Times New Roman" w:eastAsia="Times New Roman" w:hAnsi="Times New Roman"/>
          <w:b/>
          <w:sz w:val="24"/>
          <w:szCs w:val="24"/>
        </w:rPr>
        <w:t xml:space="preserve"> a </w:t>
      </w:r>
      <w:proofErr w:type="spellStart"/>
      <w:r w:rsidRPr="00F3333F">
        <w:rPr>
          <w:rFonts w:ascii="Times New Roman" w:eastAsia="Times New Roman" w:hAnsi="Times New Roman"/>
          <w:b/>
          <w:sz w:val="24"/>
          <w:szCs w:val="24"/>
        </w:rPr>
        <w:t>maghiarilor</w:t>
      </w:r>
      <w:proofErr w:type="spellEnd"/>
      <w:r w:rsidRPr="00F3333F">
        <w:rPr>
          <w:rFonts w:ascii="Times New Roman" w:eastAsia="Times New Roman" w:hAnsi="Times New Roman"/>
          <w:b/>
          <w:sz w:val="24"/>
          <w:szCs w:val="24"/>
        </w:rPr>
        <w:t xml:space="preserve"> din </w:t>
      </w:r>
      <w:proofErr w:type="spellStart"/>
      <w:r w:rsidRPr="00F3333F">
        <w:rPr>
          <w:rFonts w:ascii="Times New Roman" w:eastAsia="Times New Roman" w:hAnsi="Times New Roman"/>
          <w:b/>
          <w:sz w:val="24"/>
          <w:szCs w:val="24"/>
        </w:rPr>
        <w:t>România</w:t>
      </w:r>
      <w:proofErr w:type="spellEnd"/>
      <w:r w:rsidRPr="00F3333F">
        <w:rPr>
          <w:rFonts w:ascii="Times New Roman" w:eastAsia="Times New Roman" w:hAnsi="Times New Roman"/>
          <w:b/>
          <w:sz w:val="24"/>
          <w:szCs w:val="24"/>
        </w:rPr>
        <w:t xml:space="preserve"> </w:t>
      </w:r>
      <w:proofErr w:type="spellStart"/>
      <w:proofErr w:type="gramStart"/>
      <w:r w:rsidRPr="00F3333F">
        <w:rPr>
          <w:rFonts w:ascii="Times New Roman" w:eastAsia="Times New Roman" w:hAnsi="Times New Roman"/>
          <w:b/>
          <w:sz w:val="24"/>
          <w:szCs w:val="24"/>
        </w:rPr>
        <w:t>este</w:t>
      </w:r>
      <w:proofErr w:type="spellEnd"/>
      <w:proofErr w:type="gramEnd"/>
      <w:r w:rsidRPr="00F3333F">
        <w:rPr>
          <w:rFonts w:ascii="Times New Roman" w:eastAsia="Times New Roman" w:hAnsi="Times New Roman"/>
          <w:b/>
          <w:sz w:val="24"/>
          <w:szCs w:val="24"/>
        </w:rPr>
        <w:t xml:space="preserve"> un </w:t>
      </w:r>
      <w:proofErr w:type="spellStart"/>
      <w:r w:rsidRPr="00F3333F">
        <w:rPr>
          <w:rFonts w:ascii="Times New Roman" w:eastAsia="Times New Roman" w:hAnsi="Times New Roman"/>
          <w:b/>
          <w:sz w:val="24"/>
          <w:szCs w:val="24"/>
        </w:rPr>
        <w:t>gest</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iresponsabil</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perspectiva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menţinerii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păcii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sociale</w:t>
      </w:r>
      <w:proofErr w:type="spellEnd"/>
      <w:r w:rsidRPr="00F3333F">
        <w:rPr>
          <w:rFonts w:ascii="Times New Roman" w:eastAsia="Times New Roman" w:hAnsi="Times New Roman"/>
          <w:b/>
          <w:sz w:val="24"/>
          <w:szCs w:val="24"/>
        </w:rPr>
        <w:t xml:space="preserve"> interne, </w:t>
      </w:r>
      <w:proofErr w:type="spellStart"/>
      <w:r w:rsidRPr="00F3333F">
        <w:rPr>
          <w:rFonts w:ascii="Times New Roman" w:eastAsia="Times New Roman" w:hAnsi="Times New Roman"/>
          <w:b/>
          <w:sz w:val="24"/>
          <w:szCs w:val="24"/>
        </w:rPr>
        <w:t>exemplară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ţara</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noastră</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condiţiile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care </w:t>
      </w:r>
      <w:proofErr w:type="spellStart"/>
      <w:r w:rsidRPr="00F3333F">
        <w:rPr>
          <w:rFonts w:ascii="Times New Roman" w:eastAsia="Times New Roman" w:hAnsi="Times New Roman"/>
          <w:b/>
          <w:sz w:val="24"/>
          <w:szCs w:val="24"/>
        </w:rPr>
        <w:t>drepturile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minorităţilor</w:t>
      </w:r>
      <w:proofErr w:type="spellEnd"/>
      <w:r w:rsidRPr="00F3333F">
        <w:rPr>
          <w:rFonts w:ascii="Times New Roman" w:eastAsia="Times New Roman" w:hAnsi="Times New Roman"/>
          <w:b/>
          <w:sz w:val="24"/>
          <w:szCs w:val="24"/>
        </w:rPr>
        <w:t xml:space="preserve"> de </w:t>
      </w:r>
      <w:proofErr w:type="spellStart"/>
      <w:r w:rsidRPr="00F3333F">
        <w:rPr>
          <w:rFonts w:ascii="Times New Roman" w:eastAsia="Times New Roman" w:hAnsi="Times New Roman"/>
          <w:b/>
          <w:sz w:val="24"/>
          <w:szCs w:val="24"/>
        </w:rPr>
        <w:t>aici</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depăşesc</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normele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europene</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în</w:t>
      </w:r>
      <w:proofErr w:type="spellEnd"/>
      <w:r w:rsidRPr="00F3333F">
        <w:rPr>
          <w:rFonts w:ascii="Times New Roman" w:eastAsia="Times New Roman" w:hAnsi="Times New Roman"/>
          <w:b/>
          <w:sz w:val="24"/>
          <w:szCs w:val="24"/>
        </w:rPr>
        <w:t xml:space="preserve"> </w:t>
      </w:r>
      <w:proofErr w:type="spellStart"/>
      <w:r w:rsidRPr="00F3333F">
        <w:rPr>
          <w:rFonts w:ascii="Times New Roman" w:eastAsia="Times New Roman" w:hAnsi="Times New Roman"/>
          <w:b/>
          <w:sz w:val="24"/>
          <w:szCs w:val="24"/>
        </w:rPr>
        <w:t>materie</w:t>
      </w:r>
      <w:proofErr w:type="spellEnd"/>
      <w:r w:rsidRPr="00F3333F">
        <w:rPr>
          <w:rFonts w:ascii="Times New Roman" w:eastAsia="Times New Roman" w:hAnsi="Times New Roman"/>
          <w:b/>
          <w:sz w:val="24"/>
          <w:szCs w:val="24"/>
        </w:rPr>
        <w:t>.</w:t>
      </w:r>
      <w:r w:rsidRPr="00F3333F">
        <w:rPr>
          <w:rFonts w:ascii="Times New Roman" w:eastAsia="Times New Roman" w:hAnsi="Times New Roman"/>
          <w:b/>
          <w:sz w:val="35"/>
          <w:szCs w:val="35"/>
        </w:rPr>
        <w:t xml:space="preserve"> </w:t>
      </w:r>
    </w:p>
    <w:p w:rsidR="00E30C19" w:rsidRDefault="00E30C19" w:rsidP="00E30C19">
      <w:pPr>
        <w:pStyle w:val="NoSpacing"/>
        <w:tabs>
          <w:tab w:val="left" w:pos="7680"/>
        </w:tabs>
        <w:ind w:left="0"/>
        <w:jc w:val="both"/>
        <w:rPr>
          <w:rFonts w:ascii="Times New Roman" w:hAnsi="Times New Roman"/>
          <w:sz w:val="24"/>
          <w:szCs w:val="24"/>
          <w:lang w:val="ro-RO"/>
        </w:rPr>
      </w:pPr>
      <w:r>
        <w:rPr>
          <w:rFonts w:ascii="Times New Roman" w:hAnsi="Times New Roman"/>
          <w:sz w:val="24"/>
          <w:szCs w:val="24"/>
          <w:lang w:val="ro-RO"/>
        </w:rPr>
        <w:t>__________</w:t>
      </w:r>
      <w:r>
        <w:rPr>
          <w:rFonts w:ascii="Times New Roman" w:hAnsi="Times New Roman"/>
          <w:sz w:val="24"/>
          <w:szCs w:val="24"/>
          <w:lang w:val="ro-RO"/>
        </w:rPr>
        <w:tab/>
      </w:r>
    </w:p>
    <w:p w:rsidR="00E30C19" w:rsidRDefault="00E30C19" w:rsidP="00E30C19">
      <w:pPr>
        <w:pStyle w:val="NoSpacing"/>
        <w:ind w:left="0"/>
        <w:jc w:val="both"/>
        <w:rPr>
          <w:rFonts w:ascii="Times New Roman" w:hAnsi="Times New Roman"/>
          <w:sz w:val="24"/>
          <w:szCs w:val="24"/>
          <w:lang w:val="ro-RO"/>
        </w:rPr>
      </w:pPr>
      <w:r>
        <w:rPr>
          <w:rFonts w:ascii="Times New Roman" w:hAnsi="Times New Roman"/>
          <w:sz w:val="24"/>
          <w:szCs w:val="24"/>
          <w:lang w:val="ro-RO"/>
        </w:rPr>
        <w:t>*Bustul lui Petӧfi Sándor, din Panteonul oamenilor de seamă ai României - un șir de bărbați (acum) de bronz, bărbați care s-au jerfit pentru câștigarea independenței și unității tuturor românilor, grup statuar situat în Parcul Ma</w:t>
      </w:r>
      <w:r w:rsidR="00317624">
        <w:rPr>
          <w:rFonts w:ascii="Times New Roman" w:hAnsi="Times New Roman"/>
          <w:sz w:val="24"/>
          <w:szCs w:val="24"/>
          <w:lang w:val="ro-RO"/>
        </w:rPr>
        <w:t>re din Blaj - trebuie</w:t>
      </w:r>
      <w:r>
        <w:rPr>
          <w:rFonts w:ascii="Times New Roman" w:hAnsi="Times New Roman"/>
          <w:sz w:val="24"/>
          <w:szCs w:val="24"/>
          <w:lang w:val="ro-RO"/>
        </w:rPr>
        <w:t xml:space="preserve"> înlocuit cu bustul Pelaghiei Roșu, eroina din Munții Apuseni, care a luptat în fruntea unui mare grup de țărani (femei mai ales și bărbați) alături de oștile lui Avram Iancu împotriva soldaților lui Kossuth Layos care au făcut ravagii printre românii din Transilvania! Această „situație” de la Blaj, a prezenței unui dușman de moarte al românilor printre eroii Transilvaniei</w:t>
      </w:r>
      <w:r w:rsidR="00D73DBD">
        <w:rPr>
          <w:rFonts w:ascii="Times New Roman" w:hAnsi="Times New Roman"/>
          <w:sz w:val="24"/>
          <w:szCs w:val="24"/>
          <w:lang w:val="ro-RO"/>
        </w:rPr>
        <w:t xml:space="preserve"> și-ai țării</w:t>
      </w:r>
      <w:r>
        <w:rPr>
          <w:rFonts w:ascii="Times New Roman" w:hAnsi="Times New Roman"/>
          <w:sz w:val="24"/>
          <w:szCs w:val="24"/>
          <w:lang w:val="ro-RO"/>
        </w:rPr>
        <w:t xml:space="preserve"> a fost deseori sesizată autoritățilo</w:t>
      </w:r>
      <w:r w:rsidR="00D73DBD">
        <w:rPr>
          <w:rFonts w:ascii="Times New Roman" w:hAnsi="Times New Roman"/>
          <w:sz w:val="24"/>
          <w:szCs w:val="24"/>
          <w:lang w:val="ro-RO"/>
        </w:rPr>
        <w:t>r din Blaj și din capitală</w:t>
      </w:r>
      <w:r>
        <w:rPr>
          <w:rFonts w:ascii="Times New Roman" w:hAnsi="Times New Roman"/>
          <w:sz w:val="24"/>
          <w:szCs w:val="24"/>
          <w:lang w:val="ro-RO"/>
        </w:rPr>
        <w:t>, București. Chiar și Comisiei de Cultură și Patrimoniu a Parlamentului. Nu a luat nimeni seamă de eronata prezență în mijlocul Blajului a unui dușman al românilor</w:t>
      </w:r>
      <w:r w:rsidR="0088789A">
        <w:rPr>
          <w:rFonts w:ascii="Times New Roman" w:hAnsi="Times New Roman"/>
          <w:sz w:val="24"/>
          <w:szCs w:val="24"/>
          <w:lang w:val="ro-RO"/>
        </w:rPr>
        <w:t>, Petӧfi Sandor</w:t>
      </w:r>
      <w:r>
        <w:rPr>
          <w:rFonts w:ascii="Times New Roman" w:hAnsi="Times New Roman"/>
          <w:sz w:val="24"/>
          <w:szCs w:val="24"/>
          <w:lang w:val="ro-RO"/>
        </w:rPr>
        <w:t>! UDMR a avut grijă ca această</w:t>
      </w:r>
      <w:r w:rsidR="0088789A">
        <w:rPr>
          <w:rFonts w:ascii="Times New Roman" w:hAnsi="Times New Roman"/>
          <w:sz w:val="24"/>
          <w:szCs w:val="24"/>
          <w:lang w:val="ro-RO"/>
        </w:rPr>
        <w:t xml:space="preserve"> solicitare românească cu privire la</w:t>
      </w:r>
      <w:r>
        <w:rPr>
          <w:rFonts w:ascii="Times New Roman" w:hAnsi="Times New Roman"/>
          <w:sz w:val="24"/>
          <w:szCs w:val="24"/>
          <w:lang w:val="ro-RO"/>
        </w:rPr>
        <w:t xml:space="preserve"> Petӧfi Sándor (care nici măcar nu e maghiar, ci e etnic sârb!), să nu fie pusă în practică. (</w:t>
      </w:r>
      <w:r w:rsidRPr="0088789A">
        <w:rPr>
          <w:rFonts w:ascii="Times New Roman" w:hAnsi="Times New Roman"/>
          <w:b/>
          <w:sz w:val="24"/>
          <w:szCs w:val="24"/>
          <w:lang w:val="ro-RO"/>
        </w:rPr>
        <w:t>N. m. - Virgil Rațiu</w:t>
      </w:r>
      <w:r>
        <w:rPr>
          <w:rFonts w:ascii="Times New Roman" w:hAnsi="Times New Roman"/>
          <w:sz w:val="24"/>
          <w:szCs w:val="24"/>
          <w:lang w:val="ro-RO"/>
        </w:rPr>
        <w:t xml:space="preserve">) </w:t>
      </w:r>
      <w:r w:rsidR="0088789A">
        <w:rPr>
          <w:rFonts w:ascii="Times New Roman" w:hAnsi="Times New Roman"/>
          <w:sz w:val="24"/>
          <w:szCs w:val="24"/>
          <w:lang w:val="ro-RO"/>
        </w:rPr>
        <w:t xml:space="preserve"> </w:t>
      </w:r>
    </w:p>
    <w:p w:rsidR="00E30C19" w:rsidRDefault="00E30C19" w:rsidP="00E30C19">
      <w:pPr>
        <w:pStyle w:val="NoSpacing"/>
        <w:ind w:left="0"/>
        <w:jc w:val="both"/>
        <w:rPr>
          <w:rFonts w:ascii="Times New Roman" w:hAnsi="Times New Roman"/>
          <w:sz w:val="24"/>
          <w:szCs w:val="24"/>
          <w:lang w:val="ro-RO"/>
        </w:rPr>
      </w:pPr>
    </w:p>
    <w:p w:rsidR="00E30C19" w:rsidRPr="00E30C19" w:rsidRDefault="00E30C19" w:rsidP="00E30C19">
      <w:pPr>
        <w:pStyle w:val="Heading1"/>
        <w:rPr>
          <w:rFonts w:ascii="Times New Roman" w:hAnsi="Times New Roman" w:cs="Times New Roman"/>
          <w:sz w:val="24"/>
        </w:rPr>
      </w:pPr>
      <w:r>
        <w:t xml:space="preserve">                       </w:t>
      </w:r>
      <w:r w:rsidR="0088789A">
        <w:t xml:space="preserve">     </w:t>
      </w:r>
      <w:r>
        <w:rPr>
          <w:sz w:val="24"/>
        </w:rPr>
        <w:t>PELAGHIA ROȘU, 1800-1870, F.R.R.</w:t>
      </w:r>
    </w:p>
    <w:p w:rsidR="00E30C19" w:rsidRDefault="00E30C19" w:rsidP="00E30C19">
      <w:pPr>
        <w:jc w:val="both"/>
        <w:rPr>
          <w:lang w:val="ro-RO"/>
        </w:rPr>
      </w:pPr>
    </w:p>
    <w:p w:rsidR="0088789A" w:rsidRDefault="00E30C19" w:rsidP="0088789A">
      <w:pPr>
        <w:spacing w:line="360" w:lineRule="auto"/>
        <w:ind w:left="0" w:right="-851"/>
        <w:jc w:val="both"/>
        <w:rPr>
          <w:rFonts w:ascii="Arial" w:hAnsi="Arial" w:cs="Arial"/>
          <w:lang w:val="ro-RO"/>
        </w:rPr>
      </w:pPr>
      <w:r>
        <w:rPr>
          <w:rFonts w:ascii="Arial" w:hAnsi="Arial" w:cs="Arial"/>
          <w:lang w:val="ro-RO"/>
        </w:rPr>
        <w:t>Pentru prima dată am aflat despre Pelaghia Roşu  în 1990, citind volumul istoricului  Florian  Dudaş,</w:t>
      </w:r>
      <w:r w:rsidR="0088789A">
        <w:rPr>
          <w:rFonts w:ascii="Arial" w:hAnsi="Arial" w:cs="Arial"/>
          <w:lang w:val="ro-RO"/>
        </w:rPr>
        <w:t xml:space="preserve"> </w:t>
      </w:r>
    </w:p>
    <w:p w:rsidR="00E30C19" w:rsidRDefault="00E30C19" w:rsidP="0088789A">
      <w:pPr>
        <w:spacing w:line="360" w:lineRule="auto"/>
        <w:ind w:left="0" w:right="-851"/>
        <w:jc w:val="both"/>
        <w:rPr>
          <w:rFonts w:ascii="Arial" w:hAnsi="Arial" w:cs="Arial"/>
          <w:lang w:val="ro-RO"/>
        </w:rPr>
      </w:pPr>
      <w:r>
        <w:rPr>
          <w:rFonts w:ascii="Arial" w:hAnsi="Arial" w:cs="Arial"/>
          <w:b/>
          <w:bCs/>
          <w:lang w:val="ro-RO"/>
        </w:rPr>
        <w:t>AVRAM  IANCU  ÎN TRADIŢIA  POPORULUI ROMÂN</w:t>
      </w:r>
      <w:r>
        <w:rPr>
          <w:rFonts w:ascii="Arial" w:hAnsi="Arial" w:cs="Arial"/>
          <w:lang w:val="ro-RO"/>
        </w:rPr>
        <w:t xml:space="preserve">.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A doua oară când am aflat mult mai mult, cuprinzător şi amănunţit despre Pelaghia Roşu, a fost citind cartea profesorului Teodor Şandor intitulată </w:t>
      </w:r>
      <w:r>
        <w:rPr>
          <w:rFonts w:ascii="Arial" w:hAnsi="Arial" w:cs="Arial"/>
          <w:b/>
          <w:bCs/>
          <w:lang w:val="ro-RO"/>
        </w:rPr>
        <w:t>PELAGHIA ROŞU, EROINA MOŢILOR</w:t>
      </w:r>
      <w:r>
        <w:rPr>
          <w:rFonts w:ascii="Arial" w:hAnsi="Arial" w:cs="Arial"/>
          <w:bCs/>
          <w:lang w:val="ro-RO"/>
        </w:rPr>
        <w:t>,</w:t>
      </w:r>
      <w:r>
        <w:rPr>
          <w:rFonts w:ascii="Arial" w:hAnsi="Arial" w:cs="Arial"/>
          <w:b/>
          <w:bCs/>
          <w:lang w:val="ro-RO"/>
        </w:rPr>
        <w:t xml:space="preserve"> </w:t>
      </w:r>
      <w:r>
        <w:rPr>
          <w:rFonts w:ascii="Arial" w:hAnsi="Arial" w:cs="Arial"/>
          <w:lang w:val="ro-RO"/>
        </w:rPr>
        <w:t xml:space="preserve">pe care autorul mi-a trimis-o în Canada. A fost o altă descoperire neaşteptată, uimitoare să cunosc o femeie româncă, o moaţă cu o asemenea personalitatea, cu anvergură şi forţa de luptătoare în apărarea vetrei strămoşeşti din Munţii Apuseni, leagăn al demnităţii noastre naţionale, alături de moţii uniţi sub Avram Iancu în luptele din ani 1848–1849.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La fel ca istoricul Florian Dudaş, profesorul Teodor Şandor ne prezintă corect şi elocvent cadrul istoric al apărării Munţilor Apuseni împotriva armatei ungureşti a lui Kossuth, care vroia libertate, eliberarea de sub habsburgi şi Transilvania pentru Ungaria, dar  fără români.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lastRenderedPageBreak/>
        <w:t xml:space="preserve">Reamintesc pe scurt că românii, autohtoni şi majoritari în Transilvania, au refuzat cu  legitimă înflăcărare unirea vetrei lor strămoşeşti, Dacia Superioară, cu Ungaria şi astfel s-a ajuns la războiul naţional al românilor în Transilvania, pe lângă celălalt război, imperial, pe care îl purtau habsburgii cu ungurii lui Kossuth. La sfârşitul anului 1848, ungurii învinseseră armatele habsburgice din Transilvania, stăpâneau Clujul şi împresuraseră Muntii Apuseni, singura redută liberă apărată de legiunile lui Avram Iancu. Ungurii forţau pătrunderea în această fortăreaţă naturală de pe Valea Mureşului, Arieşului şi Someşului, apărată cu trup şi suflet de moţi. De la Gilău, fosta reşedinţă a voivodatului lui Gelu, pătrunderea pe Someş în sus  era  apărată de moţii din </w:t>
      </w:r>
      <w:r>
        <w:rPr>
          <w:rFonts w:ascii="Arial" w:hAnsi="Arial" w:cs="Arial"/>
          <w:b/>
          <w:bCs/>
          <w:lang w:val="ro-RO"/>
        </w:rPr>
        <w:t>Mărişel</w:t>
      </w:r>
      <w:r>
        <w:rPr>
          <w:rFonts w:ascii="Arial" w:hAnsi="Arial" w:cs="Arial"/>
          <w:lang w:val="ro-RO"/>
        </w:rPr>
        <w:t>, conduşi şi organizaţi de Indrei Roşu şi mama sa Pelaghia Roşu.</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Profesorul Teodor Şandor ne prezintă pe larg, în cuvinte alese biografia Pelaghiei Roşu, o femeie  înzestrată cu agerime şi isteţime, cu nemărginită  dragoste de oamenii aşezării ei natale, care cu dârzenie şi curaj  a luptat întru apărarea lor. Pelaghia  era unica fiica  a unui jude ştiutor de carte şi iubitor de dreptate, care a dorit ca Pelaghia să ştie şi să aibă şi mai multă carte de care era atâta trebuinţă moţilor. După ce face trei ani la un colegiu la Budapesta se întoarce la Mărişel şi este alături de moţii ei cu multă dragoste şi cu mult ajutor, motiv pentru care este numită de ei, cu respect, când </w:t>
      </w:r>
      <w:r>
        <w:rPr>
          <w:rFonts w:ascii="Arial" w:hAnsi="Arial" w:cs="Arial"/>
          <w:i/>
          <w:iCs/>
          <w:lang w:val="ro-RO"/>
        </w:rPr>
        <w:t xml:space="preserve">căpitan, </w:t>
      </w:r>
      <w:r>
        <w:rPr>
          <w:rFonts w:ascii="Arial" w:hAnsi="Arial" w:cs="Arial"/>
          <w:lang w:val="ro-RO"/>
        </w:rPr>
        <w:t>când</w:t>
      </w:r>
      <w:r>
        <w:rPr>
          <w:rFonts w:ascii="Arial" w:hAnsi="Arial" w:cs="Arial"/>
          <w:i/>
          <w:iCs/>
          <w:lang w:val="ro-RO"/>
        </w:rPr>
        <w:t xml:space="preserve"> dăscaliţă.</w:t>
      </w:r>
      <w:r>
        <w:rPr>
          <w:rFonts w:ascii="Arial" w:hAnsi="Arial" w:cs="Arial"/>
          <w:lang w:val="ro-RO"/>
        </w:rPr>
        <w:t xml:space="preserve"> Se căsătoreşte şi are un fiu, pe Indrei Roşu, căruia îi insuflă aceiaşi dragoste de  neam şi idealurile românilor pentru dreptate şi libertate.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Avea de acum 48 de ani, când ceasul apărării vetrei şi obştei româneşti a sosit pe plaiurile ei natale dintre Munţii Gilăului şi Muntele Mare, de unde îşi adună apele Someşul Mic, şi a fost alături de moţii apărători, în fruntea unei cete dârze de femei. După cucerirea Clujului, Kossuth îl numeşte comisar pe Ladislau  Csany, care, în proclamaţia  dată românilor, pe care  îi numeşte </w:t>
      </w:r>
      <w:r>
        <w:rPr>
          <w:rFonts w:ascii="Arial" w:hAnsi="Arial" w:cs="Arial"/>
          <w:b/>
          <w:bCs/>
          <w:i/>
          <w:iCs/>
          <w:lang w:val="ro-RO"/>
        </w:rPr>
        <w:t xml:space="preserve">slugi, </w:t>
      </w:r>
      <w:r>
        <w:rPr>
          <w:rFonts w:ascii="Arial" w:hAnsi="Arial" w:cs="Arial"/>
          <w:lang w:val="ro-RO"/>
        </w:rPr>
        <w:t xml:space="preserve">le porunceşte </w:t>
      </w:r>
      <w:r>
        <w:rPr>
          <w:rFonts w:ascii="Arial" w:hAnsi="Arial" w:cs="Arial"/>
          <w:b/>
          <w:bCs/>
          <w:i/>
          <w:iCs/>
          <w:lang w:val="ro-RO"/>
        </w:rPr>
        <w:t>să se supună în opt zile</w:t>
      </w:r>
      <w:r>
        <w:rPr>
          <w:rFonts w:ascii="Arial" w:hAnsi="Arial" w:cs="Arial"/>
          <w:i/>
          <w:iCs/>
          <w:lang w:val="ro-RO"/>
        </w:rPr>
        <w:t xml:space="preserve"> </w:t>
      </w:r>
      <w:r>
        <w:rPr>
          <w:rFonts w:ascii="Arial" w:hAnsi="Arial" w:cs="Arial"/>
          <w:lang w:val="ro-RO"/>
        </w:rPr>
        <w:t xml:space="preserve">(Teodor Şandor, </w:t>
      </w:r>
      <w:r w:rsidRPr="001F420B">
        <w:rPr>
          <w:rFonts w:ascii="Arial" w:hAnsi="Arial" w:cs="Arial"/>
          <w:i/>
          <w:lang w:val="ro-RO"/>
        </w:rPr>
        <w:t>Pelaghia Roşu</w:t>
      </w:r>
      <w:r>
        <w:rPr>
          <w:rFonts w:ascii="Arial" w:hAnsi="Arial" w:cs="Arial"/>
          <w:i/>
          <w:lang w:val="ro-RO"/>
        </w:rPr>
        <w:t>,</w:t>
      </w:r>
      <w:r w:rsidRPr="001F420B">
        <w:rPr>
          <w:rFonts w:ascii="Arial" w:hAnsi="Arial" w:cs="Arial"/>
          <w:i/>
          <w:lang w:val="ro-RO"/>
        </w:rPr>
        <w:t xml:space="preserve"> eroina moţilor</w:t>
      </w:r>
      <w:r>
        <w:rPr>
          <w:rFonts w:ascii="Arial" w:hAnsi="Arial" w:cs="Arial"/>
          <w:lang w:val="ro-RO"/>
        </w:rPr>
        <w:t>, pag 46)</w:t>
      </w:r>
      <w:r>
        <w:rPr>
          <w:rFonts w:ascii="Arial" w:hAnsi="Arial" w:cs="Arial"/>
          <w:i/>
          <w:iCs/>
          <w:lang w:val="ro-RO"/>
        </w:rPr>
        <w:t xml:space="preserve">. </w:t>
      </w:r>
      <w:r>
        <w:rPr>
          <w:rFonts w:ascii="Arial" w:hAnsi="Arial" w:cs="Arial"/>
          <w:lang w:val="ro-RO"/>
        </w:rPr>
        <w:t xml:space="preserve">Cum </w:t>
      </w:r>
      <w:r>
        <w:rPr>
          <w:rFonts w:ascii="Arial" w:hAnsi="Arial" w:cs="Arial"/>
          <w:i/>
          <w:iCs/>
          <w:lang w:val="ro-RO"/>
        </w:rPr>
        <w:t>slugile nu s-au supus</w:t>
      </w:r>
      <w:r>
        <w:rPr>
          <w:rFonts w:ascii="Arial" w:hAnsi="Arial" w:cs="Arial"/>
          <w:lang w:val="ro-RO"/>
        </w:rPr>
        <w:t xml:space="preserve">, agresiunea ungurilor împotriva satelor româneşti s-a manifestat prin jafuri, torturi şi violuri, omoruri şi incendieri. Neliniştiţi şi  înfricoşaţi, mulţi români ardeleni s-au supus, dar alţii au plecat în Apuseni înrolându-se legiunilor lui Avram Iancu, ce începuse războiul naţional de nesupunere, împotriva ungurilor lui Kossuth care asaltau fortăreaţa de piatră a  Munţilor Apuseni.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În jurnalul său de război, Avram Iancu notează că în 3 Ianuarie 1849 a avut prima ciocnire pe Valea Someşului Rece, pe care au pătruns </w:t>
      </w:r>
      <w:r>
        <w:rPr>
          <w:rFonts w:ascii="Arial" w:hAnsi="Arial" w:cs="Arial"/>
          <w:i/>
          <w:iCs/>
          <w:lang w:val="ro-RO"/>
        </w:rPr>
        <w:t>o mie de maghiari, comandaţi de un anume Geley din Iulia</w:t>
      </w:r>
      <w:r>
        <w:rPr>
          <w:rFonts w:ascii="Arial" w:hAnsi="Arial" w:cs="Arial"/>
          <w:lang w:val="ro-RO"/>
        </w:rPr>
        <w:t xml:space="preserve"> (Gyula) </w:t>
      </w:r>
      <w:r>
        <w:rPr>
          <w:rFonts w:ascii="Arial" w:hAnsi="Arial" w:cs="Arial"/>
          <w:i/>
          <w:iCs/>
          <w:lang w:val="ro-RO"/>
        </w:rPr>
        <w:t xml:space="preserve">pe care vreo optzeci de feciori i-au oprit la trecătoare timp de vreo patru ceasuri, timp cât a fost destul ca ceilalţi săteni să se ascundă în pădure, la munte, după care s-au retras și feciorii, rămaşi fără gloanţe. Satul pustiu a fost transformat în cenuşă. </w:t>
      </w:r>
      <w:r>
        <w:rPr>
          <w:rFonts w:ascii="Arial" w:hAnsi="Arial" w:cs="Arial"/>
          <w:lang w:val="ro-RO"/>
        </w:rPr>
        <w:t xml:space="preserve">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Nu a trecut decât o lună şi ungurii atacatori au urcat până la Mărişel, dar străjile au dat de veste din timp despre venirea lor, aşa ca bărbaţii </w:t>
      </w:r>
      <w:r>
        <w:rPr>
          <w:rFonts w:ascii="Arial" w:hAnsi="Arial" w:cs="Arial"/>
          <w:i/>
          <w:iCs/>
          <w:lang w:val="ro-RO"/>
        </w:rPr>
        <w:t xml:space="preserve">sub comanda centurionului Indrei Roşu i-au aşteptat la trecători. </w:t>
      </w:r>
      <w:r>
        <w:rPr>
          <w:rFonts w:ascii="Arial" w:hAnsi="Arial" w:cs="Arial"/>
          <w:lang w:val="ro-RO"/>
        </w:rPr>
        <w:t xml:space="preserve">În această a doua confruntare, câştigată de moţii din Mărişel, profesorul Teodor Şandor  ne face cunoscută  participarea Pelaghiei Roşu, împreună cu  ceata  de femei, într-un mod original, dar de mare ajutor. Femeile, sub conducerea ei, s-au îmbrăcat  bărbăteşte, şi-au pus pălării pe cap şi, călare pe cai, au urcat pe coama muntelui, de unde au dat semnale de luptă şi prin zarvă mare, frământări şi tulburări asurzitoare  au speriat atacatorii, care s-au retras lăsând în urmă răniţi şi morţi. </w:t>
      </w:r>
      <w:r w:rsidRPr="00DC1B00">
        <w:rPr>
          <w:rFonts w:ascii="Arial" w:hAnsi="Arial" w:cs="Arial"/>
          <w:i/>
          <w:lang w:val="ro-RO"/>
        </w:rPr>
        <w:t>Gazeta de Transilvania</w:t>
      </w:r>
      <w:r>
        <w:rPr>
          <w:rFonts w:ascii="Arial" w:hAnsi="Arial" w:cs="Arial"/>
          <w:lang w:val="ro-RO"/>
        </w:rPr>
        <w:t xml:space="preserve">  consemnează cu laude această  victorie a moţilor: </w:t>
      </w:r>
      <w:r>
        <w:rPr>
          <w:rFonts w:ascii="Arial" w:hAnsi="Arial" w:cs="Arial"/>
          <w:i/>
          <w:iCs/>
          <w:lang w:val="ro-RO"/>
        </w:rPr>
        <w:t>Trupa ungurească o ia la fugă, fără a încerca sa</w:t>
      </w:r>
      <w:r>
        <w:rPr>
          <w:rFonts w:ascii="Arial" w:hAnsi="Arial" w:cs="Arial"/>
          <w:lang w:val="ro-RO"/>
        </w:rPr>
        <w:t xml:space="preserve"> </w:t>
      </w:r>
      <w:r>
        <w:rPr>
          <w:rFonts w:ascii="Arial" w:hAnsi="Arial" w:cs="Arial"/>
          <w:i/>
          <w:iCs/>
          <w:lang w:val="ro-RO"/>
        </w:rPr>
        <w:t>se mai apere, după ce comandantul lor a fost rănit</w:t>
      </w:r>
      <w:r>
        <w:rPr>
          <w:rFonts w:ascii="Arial" w:hAnsi="Arial" w:cs="Arial"/>
          <w:iCs/>
          <w:lang w:val="ro-RO"/>
        </w:rPr>
        <w:t>,</w:t>
      </w:r>
      <w:r>
        <w:rPr>
          <w:rFonts w:ascii="Arial" w:hAnsi="Arial" w:cs="Arial"/>
          <w:i/>
          <w:iCs/>
          <w:lang w:val="ro-RO"/>
        </w:rPr>
        <w:t xml:space="preserve"> </w:t>
      </w:r>
      <w:r>
        <w:rPr>
          <w:rFonts w:ascii="Arial" w:hAnsi="Arial" w:cs="Arial"/>
          <w:lang w:val="ro-RO"/>
        </w:rPr>
        <w:t xml:space="preserve"> iar pe  </w:t>
      </w:r>
      <w:r>
        <w:rPr>
          <w:rFonts w:ascii="Arial" w:hAnsi="Arial" w:cs="Arial"/>
          <w:b/>
          <w:bCs/>
          <w:lang w:val="ro-RO"/>
        </w:rPr>
        <w:t xml:space="preserve">Pelaghia Roşu  o consideră  </w:t>
      </w:r>
      <w:r>
        <w:rPr>
          <w:rFonts w:ascii="Arial" w:hAnsi="Arial" w:cs="Arial"/>
          <w:b/>
          <w:bCs/>
          <w:i/>
          <w:iCs/>
          <w:lang w:val="ro-RO"/>
        </w:rPr>
        <w:t>Ioana d’Arc a Românilor</w:t>
      </w:r>
      <w:r>
        <w:rPr>
          <w:rFonts w:ascii="Arial" w:hAnsi="Arial" w:cs="Arial"/>
          <w:i/>
          <w:iCs/>
          <w:lang w:val="ro-RO"/>
        </w:rPr>
        <w:t xml:space="preserve"> </w:t>
      </w:r>
      <w:r>
        <w:rPr>
          <w:rFonts w:ascii="Arial" w:hAnsi="Arial" w:cs="Arial"/>
          <w:lang w:val="ro-RO"/>
        </w:rPr>
        <w:t xml:space="preserve"> pentru contribuţia ei esenţială la această victorie .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Nu se termină luna şi ungurii, care erau cantonaţi la Gilău, vin din nou, în număr şi mai mare pentru a-i pedepsi pentru nesupunere şi rezistenţă, pentru înfrângerea de la începutul lunii. La această nouă confruntare </w:t>
      </w:r>
      <w:r>
        <w:rPr>
          <w:rFonts w:ascii="Arial" w:hAnsi="Arial" w:cs="Arial"/>
          <w:i/>
          <w:iCs/>
          <w:lang w:val="ro-RO"/>
        </w:rPr>
        <w:t xml:space="preserve">, </w:t>
      </w:r>
      <w:r>
        <w:rPr>
          <w:rFonts w:ascii="Arial" w:hAnsi="Arial" w:cs="Arial"/>
          <w:lang w:val="ro-RO"/>
        </w:rPr>
        <w:t>mărişelencele sau</w:t>
      </w:r>
      <w:r>
        <w:rPr>
          <w:rFonts w:ascii="Arial" w:hAnsi="Arial" w:cs="Arial"/>
          <w:i/>
          <w:iCs/>
          <w:lang w:val="ro-RO"/>
        </w:rPr>
        <w:t xml:space="preserve"> amazoanele</w:t>
      </w:r>
      <w:r>
        <w:rPr>
          <w:rFonts w:ascii="Arial" w:hAnsi="Arial" w:cs="Arial"/>
          <w:lang w:val="ro-RO"/>
        </w:rPr>
        <w:t xml:space="preserve">, cum le mai numeşte autorul, îşi aduc din nou o importantă contribuţie la o nouă victorie a moţilor, punându-i  pe fugă pe ungurii ce lasă în urma lor 13 morţi, iar pe răniţii îi duc în patru care acasă.  Avram Iancu vine la Mărişel să gratuleze şi să încurajeze pe moţi, să le  arate noi tactici de luptă, fiindcă  ungurii vor veni din nou. Stă de vorbă cu centurionul Indrei Roşu şi în mod special şi admirativ cu mama lui, Pelaghia  Roşu: </w:t>
      </w:r>
      <w:r>
        <w:rPr>
          <w:rFonts w:ascii="Arial" w:hAnsi="Arial" w:cs="Arial"/>
          <w:i/>
          <w:iCs/>
          <w:lang w:val="ro-RO"/>
        </w:rPr>
        <w:t xml:space="preserve">Vreau să-ţi spun că ideea dumnitale m-a surprins. Este nemaiîntâlnită de când luptăm împotriva duşmanului nostru de moarte. </w:t>
      </w:r>
      <w:r>
        <w:rPr>
          <w:rFonts w:ascii="Arial" w:hAnsi="Arial" w:cs="Arial"/>
          <w:lang w:val="ro-RO"/>
        </w:rPr>
        <w:t xml:space="preserve">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În  12 martie 1849, </w:t>
      </w:r>
      <w:r>
        <w:rPr>
          <w:rFonts w:ascii="Arial" w:hAnsi="Arial" w:cs="Arial"/>
          <w:i/>
          <w:iCs/>
          <w:lang w:val="ro-RO"/>
        </w:rPr>
        <w:t xml:space="preserve">duşmanii noştri de moarte </w:t>
      </w:r>
      <w:r w:rsidRPr="00DC1B00">
        <w:rPr>
          <w:rFonts w:ascii="Arial" w:hAnsi="Arial" w:cs="Arial"/>
          <w:iCs/>
          <w:lang w:val="ro-RO"/>
        </w:rPr>
        <w:t>în</w:t>
      </w:r>
      <w:r w:rsidRPr="00DC1B00">
        <w:rPr>
          <w:rFonts w:ascii="Arial" w:hAnsi="Arial" w:cs="Arial"/>
          <w:lang w:val="ro-RO"/>
        </w:rPr>
        <w:t xml:space="preserve"> </w:t>
      </w:r>
      <w:r>
        <w:rPr>
          <w:rFonts w:ascii="Arial" w:hAnsi="Arial" w:cs="Arial"/>
          <w:lang w:val="ro-RO"/>
        </w:rPr>
        <w:t>şi mai mare număr, o mie şase sute, având şi armament greu, vin cu planuri decisive. Dar  şi mărişelenii sunt mult mai bine organizaţi, pe trei coloane la trecători,  iar de pe culmi se aud  puternice tulnice după care apar, călărind în mare iureş, mărişelencele îmbrăcate bărbăteşte, producând un efect psihologic puternic de îngrozire şi teamă asupra duşmanilor, de descurajare a lor, care, după o scurtă rezistenţă, se retrag în debandadă crezându-se înconjuraţi din toate părţile. Moţi</w:t>
      </w:r>
      <w:r w:rsidR="00B2463F">
        <w:rPr>
          <w:rFonts w:ascii="Arial" w:hAnsi="Arial" w:cs="Arial"/>
          <w:lang w:val="ro-RO"/>
        </w:rPr>
        <w:t xml:space="preserve">i continuă  să-i urmărească şi </w:t>
      </w:r>
      <w:r>
        <w:rPr>
          <w:rFonts w:ascii="Arial" w:hAnsi="Arial" w:cs="Arial"/>
          <w:lang w:val="ro-RO"/>
        </w:rPr>
        <w:t xml:space="preserve">atace, provocându-le grele pierderi, </w:t>
      </w:r>
      <w:r>
        <w:rPr>
          <w:rFonts w:ascii="Arial" w:hAnsi="Arial" w:cs="Arial"/>
          <w:i/>
          <w:iCs/>
          <w:lang w:val="ro-RO"/>
        </w:rPr>
        <w:t xml:space="preserve">două sute de honvezi îşi pierd viaţa, </w:t>
      </w:r>
      <w:r>
        <w:rPr>
          <w:rFonts w:ascii="Arial" w:hAnsi="Arial" w:cs="Arial"/>
          <w:lang w:val="ro-RO"/>
        </w:rPr>
        <w:t xml:space="preserve">scrie autorul şi mai adaugă: </w:t>
      </w:r>
      <w:r>
        <w:rPr>
          <w:rFonts w:ascii="Arial" w:hAnsi="Arial" w:cs="Arial"/>
          <w:i/>
          <w:iCs/>
          <w:lang w:val="ro-RO"/>
        </w:rPr>
        <w:t xml:space="preserve">Vestea celei de-a treia victorii a mărişelenilor conduşi de centerionul Indrei şi Pelaghia Roşu a făcut înconjurul Munţilor Apuseni. </w:t>
      </w:r>
      <w:r>
        <w:rPr>
          <w:rFonts w:ascii="Arial" w:hAnsi="Arial" w:cs="Arial"/>
          <w:lang w:val="ro-RO"/>
        </w:rPr>
        <w:t>Avram Iancu scrie frumoase cuvinte de preţuire în jurnalul lui de război despre curajul, dârzenia  şi victoria mărişelenilor şi a femeilor lor.</w:t>
      </w:r>
    </w:p>
    <w:p w:rsidR="00E30C19" w:rsidRDefault="00E30C19" w:rsidP="00E30C19">
      <w:pPr>
        <w:spacing w:line="360" w:lineRule="auto"/>
        <w:ind w:left="-851" w:right="-851"/>
        <w:jc w:val="both"/>
        <w:rPr>
          <w:rFonts w:ascii="Arial" w:hAnsi="Arial" w:cs="Arial"/>
          <w:lang w:val="ro-RO"/>
        </w:rPr>
      </w:pPr>
      <w:r>
        <w:rPr>
          <w:rFonts w:ascii="Arial" w:hAnsi="Arial" w:cs="Arial"/>
          <w:lang w:val="ro-RO"/>
        </w:rPr>
        <w:t xml:space="preserve">                Dar vestea atâtor înfrângeri suferite pe Someşul Rece a lovit puternic şi orgoliul ungurilor, care nu vor să înţeleagă drepturile românilor şi se încăpăţinează să le înfrângă rezistenţa şi să-i supună, cu orice preţ, în numele </w:t>
      </w:r>
      <w:r>
        <w:rPr>
          <w:rFonts w:ascii="Arial" w:hAnsi="Arial" w:cs="Arial"/>
          <w:i/>
          <w:iCs/>
          <w:lang w:val="ro-RO"/>
        </w:rPr>
        <w:t>revoluţiei</w:t>
      </w:r>
      <w:r>
        <w:rPr>
          <w:rFonts w:ascii="Arial" w:hAnsi="Arial" w:cs="Arial"/>
          <w:lang w:val="ro-RO"/>
        </w:rPr>
        <w:t xml:space="preserve"> lor. În acest sens aduc trupe noi la Gilău şi la Huedin, unde în fruntea lor soseşte tânărul generalul Pal Vasvari, zis şi </w:t>
      </w:r>
      <w:r w:rsidRPr="00DC1B00">
        <w:rPr>
          <w:rFonts w:ascii="Arial" w:hAnsi="Arial" w:cs="Arial"/>
          <w:bCs/>
          <w:i/>
          <w:iCs/>
          <w:lang w:val="ro-RO"/>
        </w:rPr>
        <w:t>Kossuth cel Mic</w:t>
      </w:r>
      <w:r>
        <w:rPr>
          <w:rFonts w:ascii="Arial" w:hAnsi="Arial" w:cs="Arial"/>
          <w:bCs/>
          <w:iCs/>
          <w:lang w:val="ro-RO"/>
        </w:rPr>
        <w:t>.</w:t>
      </w:r>
      <w:r>
        <w:rPr>
          <w:rFonts w:ascii="Arial" w:hAnsi="Arial" w:cs="Arial"/>
          <w:b/>
          <w:bCs/>
          <w:i/>
          <w:iCs/>
          <w:lang w:val="ro-RO"/>
        </w:rPr>
        <w:t xml:space="preserve"> </w:t>
      </w:r>
      <w:r>
        <w:rPr>
          <w:rFonts w:ascii="Arial" w:hAnsi="Arial" w:cs="Arial"/>
          <w:lang w:val="ro-RO"/>
        </w:rPr>
        <w:t xml:space="preserve">Tânărul general era un om inteligent şi educat, cu înclinaţii şi activitate literară, ce a fost  captivat de idealurile revoluţionare prin care Ungaria aspira la independenţă faţă de Imperiul Habsburgic. A făcut parte din grupul celor ce au conceput </w:t>
      </w:r>
      <w:r>
        <w:rPr>
          <w:rFonts w:ascii="Arial" w:hAnsi="Arial" w:cs="Arial"/>
          <w:b/>
          <w:bCs/>
          <w:i/>
          <w:iCs/>
          <w:lang w:val="ro-RO"/>
        </w:rPr>
        <w:t>programul revoluţiei maghiare în 12 puncte, ce prevedea la punctul 12 unirea Transilvaniei cu Ungaria</w:t>
      </w:r>
      <w:r>
        <w:rPr>
          <w:rFonts w:ascii="Arial" w:hAnsi="Arial" w:cs="Arial"/>
          <w:i/>
          <w:iCs/>
          <w:lang w:val="ro-RO"/>
        </w:rPr>
        <w:t xml:space="preserve"> </w:t>
      </w:r>
      <w:r>
        <w:rPr>
          <w:rFonts w:ascii="Arial" w:hAnsi="Arial" w:cs="Arial"/>
          <w:lang w:val="ro-RO"/>
        </w:rPr>
        <w:t xml:space="preserve">(Teodor Şandor, </w:t>
      </w:r>
      <w:r w:rsidRPr="00DC1B00">
        <w:rPr>
          <w:rFonts w:ascii="Arial" w:hAnsi="Arial" w:cs="Arial"/>
          <w:i/>
          <w:lang w:val="ro-RO"/>
        </w:rPr>
        <w:t>Pelaghia Roşu eroina moţilor</w:t>
      </w:r>
      <w:r>
        <w:rPr>
          <w:rFonts w:ascii="Arial" w:hAnsi="Arial" w:cs="Arial"/>
          <w:lang w:val="ro-RO"/>
        </w:rPr>
        <w:t>, pag 69)</w:t>
      </w:r>
      <w:r w:rsidR="00B2463F">
        <w:rPr>
          <w:rFonts w:ascii="Arial" w:hAnsi="Arial" w:cs="Arial"/>
          <w:lang w:val="ro-RO"/>
        </w:rPr>
        <w:t>,</w:t>
      </w:r>
      <w:r>
        <w:rPr>
          <w:rFonts w:ascii="Arial" w:hAnsi="Arial" w:cs="Arial"/>
          <w:lang w:val="ro-RO"/>
        </w:rPr>
        <w:t xml:space="preserve"> şi acum a sosit cu forţe armate să impună românilor </w:t>
      </w:r>
      <w:r>
        <w:rPr>
          <w:rFonts w:ascii="Arial" w:hAnsi="Arial" w:cs="Arial"/>
          <w:i/>
          <w:iCs/>
          <w:lang w:val="ro-RO"/>
        </w:rPr>
        <w:t xml:space="preserve">unirea Transilvaniei cu Ungaria. </w:t>
      </w:r>
      <w:r>
        <w:rPr>
          <w:rFonts w:ascii="Arial" w:hAnsi="Arial" w:cs="Arial"/>
          <w:lang w:val="ro-RO"/>
        </w:rPr>
        <w:t xml:space="preserve">Abia sosit începe ofensiva militară pentru cucerirea Apusenilor şi supunerea moţilor, care nici pentru </w:t>
      </w:r>
      <w:r>
        <w:rPr>
          <w:rFonts w:ascii="Arial" w:hAnsi="Arial" w:cs="Arial"/>
          <w:i/>
          <w:iCs/>
          <w:lang w:val="ro-RO"/>
        </w:rPr>
        <w:t xml:space="preserve">Kossuth cel </w:t>
      </w:r>
      <w:r w:rsidRPr="00DC1B00">
        <w:rPr>
          <w:rFonts w:ascii="Arial" w:hAnsi="Arial" w:cs="Arial"/>
          <w:i/>
          <w:iCs/>
          <w:lang w:val="ro-RO"/>
        </w:rPr>
        <w:t>Mic</w:t>
      </w:r>
      <w:r>
        <w:rPr>
          <w:rFonts w:ascii="Arial" w:hAnsi="Arial" w:cs="Arial"/>
          <w:iCs/>
          <w:lang w:val="ro-RO"/>
        </w:rPr>
        <w:t xml:space="preserve"> </w:t>
      </w:r>
      <w:r w:rsidRPr="00DC1B00">
        <w:rPr>
          <w:rFonts w:ascii="Arial" w:hAnsi="Arial" w:cs="Arial"/>
          <w:lang w:val="ro-RO"/>
        </w:rPr>
        <w:t>nu</w:t>
      </w:r>
      <w:r>
        <w:rPr>
          <w:rFonts w:ascii="Arial" w:hAnsi="Arial" w:cs="Arial"/>
          <w:lang w:val="ro-RO"/>
        </w:rPr>
        <w:t xml:space="preserve"> aveau dreptul la independenţă naţională, libertate şi dreptate. Trupele lui atacă, jefuiesc şi incendiază aşezările moţilor de pe Someş, ucigând în cale tot ce era românesc. Pe rând cad şi sunt incendiate aşezările fără apărare fiindcă  moţii în inferioritate numerică şi fără armament corespunzător se retrag tot mai sus în munţi, în păduri.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Cade şi Mărişelul, în care mai rămăseseră, fără nici o apărare, doar bătrânii şi femeile  cu copii mici. </w:t>
      </w:r>
      <w:r>
        <w:rPr>
          <w:rFonts w:ascii="Arial" w:hAnsi="Arial" w:cs="Arial"/>
          <w:i/>
          <w:iCs/>
          <w:lang w:val="ro-RO"/>
        </w:rPr>
        <w:t>Cu această ocazie, ungurii nu s-au mulţumit să scoată din luptă ţăranii, ci au trecut la spintecarea femeilor şi bătrânilor</w:t>
      </w:r>
      <w:r>
        <w:rPr>
          <w:rFonts w:ascii="Arial" w:hAnsi="Arial" w:cs="Arial"/>
          <w:iCs/>
          <w:lang w:val="ro-RO"/>
        </w:rPr>
        <w:t>,</w:t>
      </w:r>
      <w:r>
        <w:rPr>
          <w:rFonts w:ascii="Arial" w:hAnsi="Arial" w:cs="Arial"/>
          <w:i/>
          <w:iCs/>
          <w:lang w:val="ro-RO"/>
        </w:rPr>
        <w:t xml:space="preserve"> </w:t>
      </w:r>
      <w:r>
        <w:rPr>
          <w:rFonts w:ascii="Arial" w:hAnsi="Arial" w:cs="Arial"/>
          <w:lang w:val="ro-RO"/>
        </w:rPr>
        <w:t xml:space="preserve">scrie Vasile Copilu Cheatră.   </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Mărişelenii, împreună cu moţii din celelalte aşezări jefuite şi incendiate, cu întăriturile primite de la Avram  Iancu  organizează o confrun</w:t>
      </w:r>
      <w:r w:rsidR="00B2463F">
        <w:rPr>
          <w:rFonts w:ascii="Arial" w:hAnsi="Arial" w:cs="Arial"/>
          <w:lang w:val="ro-RO"/>
        </w:rPr>
        <w:t xml:space="preserve">tare cu armata generalului Pal Vasvari </w:t>
      </w:r>
      <w:r>
        <w:rPr>
          <w:rFonts w:ascii="Arial" w:hAnsi="Arial" w:cs="Arial"/>
          <w:lang w:val="ro-RO"/>
        </w:rPr>
        <w:t xml:space="preserve">sus în Muntele Mare la locurile numite </w:t>
      </w:r>
      <w:r>
        <w:rPr>
          <w:rFonts w:ascii="Arial" w:hAnsi="Arial" w:cs="Arial"/>
          <w:b/>
          <w:bCs/>
          <w:lang w:val="ro-RO"/>
        </w:rPr>
        <w:t>Fântânele</w:t>
      </w:r>
      <w:r>
        <w:rPr>
          <w:rFonts w:ascii="Arial" w:hAnsi="Arial" w:cs="Arial"/>
          <w:lang w:val="ro-RO"/>
        </w:rPr>
        <w:t xml:space="preserve">. Generalul Pal Vasvari, în fruntea unei coloane de 3000 (trei mii) de honvezi, împreună cu ofiţerii săi, este decis să învingă definitiv rezistenţa moţilor, să treacă muntele şi să asedieze Câmpenii lui Avram Iancu. Dar până la Câmpeni trebuiau să treacă de Fântânele. Fără să intru în amănunte, atât de bine descrise de profesorul Teodor Şandor, bătălia a avut loc în data de 6 iulie 1849 </w:t>
      </w:r>
      <w:r>
        <w:rPr>
          <w:rFonts w:ascii="Arial" w:hAnsi="Arial" w:cs="Arial"/>
          <w:i/>
          <w:iCs/>
          <w:lang w:val="ro-RO"/>
        </w:rPr>
        <w:t xml:space="preserve">şi a fost ziua sfintei biruinţe. </w:t>
      </w:r>
      <w:r>
        <w:rPr>
          <w:rFonts w:ascii="Arial" w:hAnsi="Arial" w:cs="Arial"/>
          <w:lang w:val="ro-RO"/>
        </w:rPr>
        <w:t>Nu mai mult de cinci, şase sute de moţi, conduşi de tribun</w:t>
      </w:r>
      <w:r w:rsidR="00B2463F">
        <w:rPr>
          <w:rFonts w:ascii="Arial" w:hAnsi="Arial" w:cs="Arial"/>
          <w:lang w:val="ro-RO"/>
        </w:rPr>
        <w:t xml:space="preserve">ii </w:t>
      </w:r>
      <w:r>
        <w:rPr>
          <w:rFonts w:ascii="Arial" w:hAnsi="Arial" w:cs="Arial"/>
          <w:lang w:val="ro-RO"/>
        </w:rPr>
        <w:t xml:space="preserve">Nicolae Corchiş şi Iacob Olteanu, de centurionul Indrei Roşu şi moaţele Pelaghiei Roşu, au zdrobit  mulţimea  prădătorilor unguri. Generalul Pal Vasvari </w:t>
      </w:r>
      <w:r>
        <w:rPr>
          <w:rFonts w:ascii="Arial" w:hAnsi="Arial" w:cs="Arial"/>
          <w:bCs/>
          <w:lang w:val="ro-RO"/>
        </w:rPr>
        <w:t>-</w:t>
      </w:r>
      <w:r>
        <w:rPr>
          <w:rFonts w:ascii="Arial" w:hAnsi="Arial" w:cs="Arial"/>
          <w:lang w:val="ro-RO"/>
        </w:rPr>
        <w:t xml:space="preserve"> </w:t>
      </w:r>
      <w:r w:rsidRPr="00274E78">
        <w:rPr>
          <w:rFonts w:ascii="Arial" w:hAnsi="Arial" w:cs="Arial"/>
          <w:bCs/>
          <w:i/>
          <w:iCs/>
          <w:lang w:val="ro-RO"/>
        </w:rPr>
        <w:t>Kossuth cel Mic</w:t>
      </w:r>
      <w:r>
        <w:rPr>
          <w:rFonts w:ascii="Arial" w:hAnsi="Arial" w:cs="Arial"/>
          <w:b/>
          <w:bCs/>
          <w:i/>
          <w:iCs/>
          <w:lang w:val="ro-RO"/>
        </w:rPr>
        <w:t xml:space="preserve"> </w:t>
      </w:r>
      <w:r>
        <w:rPr>
          <w:rFonts w:ascii="Arial" w:hAnsi="Arial" w:cs="Arial"/>
          <w:bCs/>
          <w:iCs/>
          <w:lang w:val="ro-RO"/>
        </w:rPr>
        <w:t>-</w:t>
      </w:r>
      <w:r>
        <w:rPr>
          <w:rFonts w:ascii="Arial" w:hAnsi="Arial" w:cs="Arial"/>
          <w:b/>
          <w:bCs/>
          <w:i/>
          <w:iCs/>
          <w:lang w:val="ro-RO"/>
        </w:rPr>
        <w:t xml:space="preserve"> </w:t>
      </w:r>
      <w:r>
        <w:rPr>
          <w:rFonts w:ascii="Arial" w:hAnsi="Arial" w:cs="Arial"/>
          <w:lang w:val="ro-RO"/>
        </w:rPr>
        <w:t xml:space="preserve"> trei comandanţi din patru şi peste opt sute de honvezi şi-au găsit sfârşitul vieţii la Fântânele. </w:t>
      </w:r>
      <w:r>
        <w:rPr>
          <w:rFonts w:ascii="Arial" w:hAnsi="Arial" w:cs="Arial"/>
          <w:b/>
          <w:bCs/>
          <w:i/>
          <w:iCs/>
          <w:lang w:val="ro-RO"/>
        </w:rPr>
        <w:t>La Fântânele s-a împlinit, paradoxal, dorinţa lui Kossuth guvernatorul Ungariei, care la repetatele cereri de egală îndreptăţire a românilor cu celelalte naţiuni, răspundea inevitabil: libertatea se cucereşte cu sabia. Aici, la Fântânele, sabia a fost înlocuită cu lancea…</w:t>
      </w:r>
      <w:r>
        <w:rPr>
          <w:rFonts w:ascii="Arial" w:hAnsi="Arial" w:cs="Arial"/>
          <w:bCs/>
          <w:iCs/>
          <w:lang w:val="ro-RO"/>
        </w:rPr>
        <w:t>,</w:t>
      </w:r>
      <w:r>
        <w:rPr>
          <w:rFonts w:ascii="Arial" w:hAnsi="Arial" w:cs="Arial"/>
          <w:b/>
          <w:bCs/>
          <w:i/>
          <w:iCs/>
          <w:lang w:val="ro-RO"/>
        </w:rPr>
        <w:t xml:space="preserve"> </w:t>
      </w:r>
      <w:r>
        <w:rPr>
          <w:rFonts w:ascii="Arial" w:hAnsi="Arial" w:cs="Arial"/>
          <w:lang w:val="ro-RO"/>
        </w:rPr>
        <w:t>scrie autorul, pe bună dreptate istorică.</w:t>
      </w:r>
    </w:p>
    <w:p w:rsidR="00E30C19" w:rsidRDefault="00E30C19" w:rsidP="00E30C19">
      <w:pPr>
        <w:spacing w:line="360" w:lineRule="auto"/>
        <w:ind w:left="-851" w:right="-851" w:firstLine="851"/>
        <w:jc w:val="both"/>
        <w:rPr>
          <w:rFonts w:ascii="Arial" w:hAnsi="Arial" w:cs="Arial"/>
          <w:lang w:val="ro-RO"/>
        </w:rPr>
      </w:pPr>
      <w:r>
        <w:rPr>
          <w:rFonts w:ascii="Arial" w:hAnsi="Arial" w:cs="Arial"/>
          <w:lang w:val="ro-RO"/>
        </w:rPr>
        <w:t xml:space="preserve">Vorbind de paradoxurile istorice, iată altul: la începutul lunii august 1849, </w:t>
      </w:r>
      <w:r>
        <w:rPr>
          <w:rFonts w:ascii="Arial" w:hAnsi="Arial" w:cs="Arial"/>
          <w:b/>
          <w:bCs/>
          <w:i/>
          <w:iCs/>
          <w:lang w:val="ro-RO"/>
        </w:rPr>
        <w:t xml:space="preserve">Kossuth cel Mare </w:t>
      </w:r>
      <w:r>
        <w:rPr>
          <w:rFonts w:ascii="Arial" w:hAnsi="Arial" w:cs="Arial"/>
          <w:lang w:val="ro-RO"/>
        </w:rPr>
        <w:t xml:space="preserve"> îşi rade bine cunoscuta lui mustaţă şi barbă, se îmbracă în haine de valet polonez (valet = slugă cu fireturi), îi părăseşte pe unguri pe câmpul de lupta şi fuge în Turcia cu paşaport fals (vezi volumul </w:t>
      </w:r>
      <w:r w:rsidRPr="00274E78">
        <w:rPr>
          <w:rFonts w:ascii="Arial" w:hAnsi="Arial" w:cs="Arial"/>
          <w:i/>
          <w:lang w:val="ro-RO"/>
        </w:rPr>
        <w:t>UNGURII</w:t>
      </w:r>
      <w:r>
        <w:rPr>
          <w:rFonts w:ascii="Arial" w:hAnsi="Arial" w:cs="Arial"/>
          <w:lang w:val="ro-RO"/>
        </w:rPr>
        <w:t xml:space="preserve"> de Paul Lendvai, Ed. Humanitas, 2001, pag 250).  </w:t>
      </w:r>
    </w:p>
    <w:p w:rsidR="00E30C19" w:rsidRDefault="00E30C19" w:rsidP="00E30C19">
      <w:pPr>
        <w:spacing w:line="360" w:lineRule="auto"/>
        <w:ind w:left="-851" w:right="-851" w:firstLine="851"/>
        <w:jc w:val="both"/>
        <w:rPr>
          <w:rFonts w:ascii="Arial" w:hAnsi="Arial" w:cs="Arial"/>
          <w:b/>
          <w:bCs/>
          <w:i/>
          <w:iCs/>
          <w:lang w:val="ro-RO"/>
        </w:rPr>
      </w:pPr>
      <w:r>
        <w:rPr>
          <w:rFonts w:ascii="Arial" w:hAnsi="Arial" w:cs="Arial"/>
          <w:lang w:val="ro-RO"/>
        </w:rPr>
        <w:t xml:space="preserve">Comuna-erou Mărişel, care s-a schimbat foarte mult, are case noi, frumoase şi clădiri publice necesare printre care şi o şcoala ce poartă numele Școala Generală Pelaghia Roşu. În curtea şcolii,  pe un soclu înalt este aşezat bustul eroinei, mândră, hotărâtă  şi cutezătoare până  la sacrificiu. Este opera sculptorului Emil Creţu. Pe soclu se află un citat din jurnalul de război al lui Avram Iancu: </w:t>
      </w:r>
      <w:r>
        <w:rPr>
          <w:rFonts w:ascii="Arial" w:hAnsi="Arial" w:cs="Arial"/>
          <w:b/>
          <w:bCs/>
          <w:i/>
          <w:iCs/>
          <w:lang w:val="ro-RO"/>
        </w:rPr>
        <w:t>Pelaghia Roşu suflă din bucium. Femeile călăreţe se iviră din toate lăturile, înălţară un strigăt mare şi se puseră în mişcare. Aceasta fu pentru Mărişeni, bărbaţii lor, semnalul de lovitură generală</w:t>
      </w:r>
      <w:r>
        <w:rPr>
          <w:rFonts w:ascii="Arial" w:hAnsi="Arial" w:cs="Arial"/>
          <w:bCs/>
          <w:iCs/>
          <w:lang w:val="ro-RO"/>
        </w:rPr>
        <w:t>.</w:t>
      </w:r>
      <w:r>
        <w:rPr>
          <w:rFonts w:ascii="Arial" w:hAnsi="Arial" w:cs="Arial"/>
          <w:b/>
          <w:bCs/>
          <w:i/>
          <w:iCs/>
          <w:lang w:val="ro-RO"/>
        </w:rPr>
        <w:t xml:space="preserve"> </w:t>
      </w:r>
    </w:p>
    <w:p w:rsidR="00B2463F" w:rsidRPr="00E97BE3" w:rsidRDefault="00E30C19" w:rsidP="00E30C19">
      <w:pPr>
        <w:spacing w:line="360" w:lineRule="auto"/>
        <w:ind w:left="-851" w:right="-851" w:firstLine="851"/>
        <w:jc w:val="both"/>
        <w:rPr>
          <w:rFonts w:ascii="Times New Roman" w:hAnsi="Times New Roman"/>
          <w:i/>
          <w:iCs/>
          <w:sz w:val="24"/>
          <w:szCs w:val="24"/>
          <w:lang w:val="ro-RO"/>
        </w:rPr>
      </w:pPr>
      <w:r>
        <w:rPr>
          <w:rFonts w:ascii="Arial" w:hAnsi="Arial" w:cs="Arial"/>
          <w:lang w:val="ro-RO"/>
        </w:rPr>
        <w:t xml:space="preserve">În cimitirul comunei se află mormântul  </w:t>
      </w:r>
      <w:r>
        <w:rPr>
          <w:rFonts w:ascii="Arial" w:hAnsi="Arial" w:cs="Arial"/>
          <w:i/>
          <w:iCs/>
          <w:lang w:val="ro-RO"/>
        </w:rPr>
        <w:t xml:space="preserve">Leoaicei  din Mărişel  </w:t>
      </w:r>
      <w:r>
        <w:rPr>
          <w:rFonts w:ascii="Arial" w:hAnsi="Arial" w:cs="Arial"/>
          <w:lang w:val="ro-RO"/>
        </w:rPr>
        <w:t xml:space="preserve">marcat, la început, doar cu o cruce de lemn care după un timp ajunsese în stare rea. Atunci femeile din Abrud şi Sibiu s-au hotărât şi au contribuit la înlocuirea vechii cruci cu una de piatră. Sub numele şi datele eroinei moţilor au încrustat şi iniţialele </w:t>
      </w:r>
      <w:r>
        <w:rPr>
          <w:rFonts w:ascii="Arial" w:hAnsi="Arial" w:cs="Arial"/>
          <w:b/>
          <w:bCs/>
          <w:lang w:val="ro-RO"/>
        </w:rPr>
        <w:t>F.R.R.</w:t>
      </w:r>
      <w:r>
        <w:rPr>
          <w:rFonts w:ascii="Arial" w:hAnsi="Arial" w:cs="Arial"/>
          <w:bCs/>
          <w:lang w:val="ro-RO"/>
        </w:rPr>
        <w:t>,</w:t>
      </w:r>
      <w:r>
        <w:rPr>
          <w:rFonts w:ascii="Arial" w:hAnsi="Arial" w:cs="Arial"/>
          <w:b/>
          <w:bCs/>
          <w:lang w:val="ro-RO"/>
        </w:rPr>
        <w:t xml:space="preserve"> </w:t>
      </w:r>
      <w:r>
        <w:rPr>
          <w:rFonts w:ascii="Arial" w:hAnsi="Arial" w:cs="Arial"/>
          <w:lang w:val="ro-RO"/>
        </w:rPr>
        <w:t xml:space="preserve">adică </w:t>
      </w:r>
      <w:r>
        <w:rPr>
          <w:rFonts w:ascii="Arial" w:hAnsi="Arial" w:cs="Arial"/>
          <w:b/>
          <w:bCs/>
          <w:lang w:val="ro-RO"/>
        </w:rPr>
        <w:t>Femeile Române Recunoscătoare</w:t>
      </w:r>
      <w:r>
        <w:rPr>
          <w:rFonts w:ascii="Arial" w:hAnsi="Arial" w:cs="Arial"/>
          <w:bCs/>
          <w:lang w:val="ro-RO"/>
        </w:rPr>
        <w:t>.</w:t>
      </w:r>
      <w:r>
        <w:rPr>
          <w:rFonts w:ascii="Arial" w:hAnsi="Arial" w:cs="Arial"/>
          <w:b/>
          <w:bCs/>
          <w:lang w:val="ro-RO"/>
        </w:rPr>
        <w:t xml:space="preserve"> </w:t>
      </w:r>
      <w:r>
        <w:rPr>
          <w:rFonts w:ascii="Arial" w:hAnsi="Arial" w:cs="Arial"/>
          <w:lang w:val="ro-RO"/>
        </w:rPr>
        <w:t xml:space="preserve">Era în 1902, în plin dualism-compromis austro-ungar. Crucea a fost adusă şi instalată în taină, dar nu a trecut multă vreme până ce jandarmii unguri au început înverşunate cercetările despre cruce şi mai ales ce înseamnă </w:t>
      </w:r>
      <w:r>
        <w:rPr>
          <w:rFonts w:ascii="Arial" w:hAnsi="Arial" w:cs="Arial"/>
          <w:b/>
          <w:bCs/>
          <w:lang w:val="ro-RO"/>
        </w:rPr>
        <w:t xml:space="preserve">F.R.R. </w:t>
      </w:r>
      <w:r>
        <w:rPr>
          <w:rFonts w:ascii="Arial" w:hAnsi="Arial" w:cs="Arial"/>
          <w:lang w:val="ro-RO"/>
        </w:rPr>
        <w:t xml:space="preserve">De teamă să nu fie dărâmată crucea, cei anchetaţi au hotărât să traducă iniţialele  cu  Familia Roşu Recunoscătoare şi aşa au salvat profanarea mormântului de către ungurii asupritori. </w:t>
      </w:r>
      <w:r w:rsidR="00E97BE3">
        <w:rPr>
          <w:rFonts w:ascii="Arial" w:hAnsi="Arial" w:cs="Arial"/>
          <w:sz w:val="24"/>
          <w:szCs w:val="24"/>
          <w:lang w:val="ro-RO"/>
        </w:rPr>
        <w:t>(</w:t>
      </w:r>
      <w:r w:rsidR="00E97BE3" w:rsidRPr="00E97BE3">
        <w:rPr>
          <w:rFonts w:ascii="Arial" w:hAnsi="Arial" w:cs="Arial"/>
          <w:b/>
          <w:sz w:val="24"/>
          <w:szCs w:val="24"/>
          <w:lang w:val="ro-RO"/>
        </w:rPr>
        <w:t>Corneliu FLOREA</w:t>
      </w:r>
      <w:r w:rsidR="00E97BE3">
        <w:rPr>
          <w:rFonts w:ascii="Arial" w:hAnsi="Arial" w:cs="Arial"/>
          <w:sz w:val="24"/>
          <w:szCs w:val="24"/>
          <w:lang w:val="ro-RO"/>
        </w:rPr>
        <w:t>)</w:t>
      </w:r>
    </w:p>
    <w:p w:rsidR="00E30C19" w:rsidRPr="005821AC" w:rsidRDefault="00E30C19" w:rsidP="00E30C19">
      <w:pPr>
        <w:spacing w:line="360" w:lineRule="auto"/>
        <w:ind w:left="-851" w:right="-851" w:firstLine="851"/>
        <w:jc w:val="both"/>
        <w:rPr>
          <w:rFonts w:ascii="Arial" w:hAnsi="Arial" w:cs="Arial"/>
          <w:bCs/>
          <w:lang w:val="ro-RO"/>
        </w:rPr>
      </w:pPr>
      <w:r w:rsidRPr="005821AC">
        <w:rPr>
          <w:rFonts w:ascii="Arial" w:hAnsi="Arial" w:cs="Arial"/>
          <w:bCs/>
          <w:lang w:val="ro-RO"/>
        </w:rPr>
        <w:t xml:space="preserve">                                                                        </w:t>
      </w:r>
      <w:r>
        <w:rPr>
          <w:rFonts w:ascii="Arial" w:hAnsi="Arial" w:cs="Arial"/>
          <w:bCs/>
          <w:lang w:val="ro-RO"/>
        </w:rPr>
        <w:t xml:space="preserve">                                      </w:t>
      </w:r>
      <w:r w:rsidR="00E97BE3">
        <w:rPr>
          <w:rFonts w:ascii="Arial" w:hAnsi="Arial" w:cs="Arial"/>
          <w:bCs/>
          <w:lang w:val="ro-RO"/>
        </w:rPr>
        <w:t xml:space="preserve">             </w:t>
      </w:r>
      <w:r w:rsidRPr="005821AC">
        <w:rPr>
          <w:rFonts w:ascii="Arial" w:hAnsi="Arial" w:cs="Arial"/>
          <w:bCs/>
          <w:lang w:val="ro-RO"/>
        </w:rPr>
        <w:t>Mai  2011</w:t>
      </w:r>
      <w:r w:rsidR="00E97BE3">
        <w:rPr>
          <w:rFonts w:ascii="Arial" w:hAnsi="Arial" w:cs="Arial"/>
          <w:bCs/>
          <w:lang w:val="ro-RO"/>
        </w:rPr>
        <w:t>, Munții Apuseni</w:t>
      </w:r>
      <w:r w:rsidRPr="005821AC">
        <w:rPr>
          <w:rFonts w:ascii="Arial" w:hAnsi="Arial" w:cs="Arial"/>
          <w:bCs/>
          <w:lang w:val="ro-RO"/>
        </w:rPr>
        <w:t xml:space="preserve">                   </w:t>
      </w:r>
    </w:p>
    <w:sectPr w:rsidR="00E30C19" w:rsidRPr="005821AC" w:rsidSect="007068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71B6E"/>
    <w:multiLevelType w:val="hybridMultilevel"/>
    <w:tmpl w:val="E18EC1AE"/>
    <w:lvl w:ilvl="0" w:tplc="1C2C2D30">
      <w:start w:val="1800"/>
      <w:numFmt w:val="decimal"/>
      <w:lvlText w:val="%1"/>
      <w:lvlJc w:val="left"/>
      <w:pPr>
        <w:tabs>
          <w:tab w:val="num" w:pos="3929"/>
        </w:tabs>
        <w:ind w:left="3929" w:hanging="810"/>
      </w:pPr>
      <w:rPr>
        <w:rFonts w:hint="default"/>
      </w:rPr>
    </w:lvl>
    <w:lvl w:ilvl="1" w:tplc="04180019" w:tentative="1">
      <w:start w:val="1"/>
      <w:numFmt w:val="lowerLetter"/>
      <w:lvlText w:val="%2."/>
      <w:lvlJc w:val="left"/>
      <w:pPr>
        <w:tabs>
          <w:tab w:val="num" w:pos="4199"/>
        </w:tabs>
        <w:ind w:left="4199" w:hanging="360"/>
      </w:pPr>
    </w:lvl>
    <w:lvl w:ilvl="2" w:tplc="0418001B" w:tentative="1">
      <w:start w:val="1"/>
      <w:numFmt w:val="lowerRoman"/>
      <w:lvlText w:val="%3."/>
      <w:lvlJc w:val="right"/>
      <w:pPr>
        <w:tabs>
          <w:tab w:val="num" w:pos="4919"/>
        </w:tabs>
        <w:ind w:left="4919" w:hanging="180"/>
      </w:pPr>
    </w:lvl>
    <w:lvl w:ilvl="3" w:tplc="0418000F" w:tentative="1">
      <w:start w:val="1"/>
      <w:numFmt w:val="decimal"/>
      <w:lvlText w:val="%4."/>
      <w:lvlJc w:val="left"/>
      <w:pPr>
        <w:tabs>
          <w:tab w:val="num" w:pos="5639"/>
        </w:tabs>
        <w:ind w:left="5639" w:hanging="360"/>
      </w:pPr>
    </w:lvl>
    <w:lvl w:ilvl="4" w:tplc="04180019" w:tentative="1">
      <w:start w:val="1"/>
      <w:numFmt w:val="lowerLetter"/>
      <w:lvlText w:val="%5."/>
      <w:lvlJc w:val="left"/>
      <w:pPr>
        <w:tabs>
          <w:tab w:val="num" w:pos="6359"/>
        </w:tabs>
        <w:ind w:left="6359" w:hanging="360"/>
      </w:pPr>
    </w:lvl>
    <w:lvl w:ilvl="5" w:tplc="0418001B" w:tentative="1">
      <w:start w:val="1"/>
      <w:numFmt w:val="lowerRoman"/>
      <w:lvlText w:val="%6."/>
      <w:lvlJc w:val="right"/>
      <w:pPr>
        <w:tabs>
          <w:tab w:val="num" w:pos="7079"/>
        </w:tabs>
        <w:ind w:left="7079" w:hanging="180"/>
      </w:pPr>
    </w:lvl>
    <w:lvl w:ilvl="6" w:tplc="0418000F" w:tentative="1">
      <w:start w:val="1"/>
      <w:numFmt w:val="decimal"/>
      <w:lvlText w:val="%7."/>
      <w:lvlJc w:val="left"/>
      <w:pPr>
        <w:tabs>
          <w:tab w:val="num" w:pos="7799"/>
        </w:tabs>
        <w:ind w:left="7799" w:hanging="360"/>
      </w:pPr>
    </w:lvl>
    <w:lvl w:ilvl="7" w:tplc="04180019" w:tentative="1">
      <w:start w:val="1"/>
      <w:numFmt w:val="lowerLetter"/>
      <w:lvlText w:val="%8."/>
      <w:lvlJc w:val="left"/>
      <w:pPr>
        <w:tabs>
          <w:tab w:val="num" w:pos="8519"/>
        </w:tabs>
        <w:ind w:left="8519" w:hanging="360"/>
      </w:pPr>
    </w:lvl>
    <w:lvl w:ilvl="8" w:tplc="0418001B" w:tentative="1">
      <w:start w:val="1"/>
      <w:numFmt w:val="lowerRoman"/>
      <w:lvlText w:val="%9."/>
      <w:lvlJc w:val="right"/>
      <w:pPr>
        <w:tabs>
          <w:tab w:val="num" w:pos="9239"/>
        </w:tabs>
        <w:ind w:left="92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30C19"/>
    <w:rsid w:val="00317624"/>
    <w:rsid w:val="004876E4"/>
    <w:rsid w:val="00580237"/>
    <w:rsid w:val="0070684F"/>
    <w:rsid w:val="0088789A"/>
    <w:rsid w:val="00B2463F"/>
    <w:rsid w:val="00D73DBD"/>
    <w:rsid w:val="00DA2B2C"/>
    <w:rsid w:val="00DC75C4"/>
    <w:rsid w:val="00E30C19"/>
    <w:rsid w:val="00E97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19"/>
    <w:rPr>
      <w:rFonts w:ascii="Calibri" w:eastAsia="Calibri" w:hAnsi="Calibri" w:cs="Times New Roman"/>
    </w:rPr>
  </w:style>
  <w:style w:type="paragraph" w:styleId="Heading1">
    <w:name w:val="heading 1"/>
    <w:basedOn w:val="Normal"/>
    <w:next w:val="Normal"/>
    <w:link w:val="Heading1Char"/>
    <w:qFormat/>
    <w:rsid w:val="00E30C19"/>
    <w:pPr>
      <w:keepNext/>
      <w:spacing w:line="360" w:lineRule="auto"/>
      <w:ind w:left="-851" w:right="-851"/>
      <w:jc w:val="both"/>
      <w:outlineLvl w:val="0"/>
    </w:pPr>
    <w:rPr>
      <w:rFonts w:ascii="Arial" w:eastAsia="Times New Roman" w:hAnsi="Arial" w:cs="Arial"/>
      <w:b/>
      <w:bCs/>
      <w:sz w:val="36"/>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C19"/>
  </w:style>
  <w:style w:type="character" w:customStyle="1" w:styleId="Heading1Char">
    <w:name w:val="Heading 1 Char"/>
    <w:basedOn w:val="DefaultParagraphFont"/>
    <w:link w:val="Heading1"/>
    <w:rsid w:val="00E30C19"/>
    <w:rPr>
      <w:rFonts w:ascii="Arial" w:eastAsia="Times New Roman" w:hAnsi="Arial" w:cs="Arial"/>
      <w:b/>
      <w:bCs/>
      <w:sz w:val="36"/>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4</Pages>
  <Words>2066</Words>
  <Characters>11778</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PELAGHIA ROȘU, 1800-1870, F.R.R.</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2018-06-08T06:02:00Z</dcterms:created>
  <dcterms:modified xsi:type="dcterms:W3CDTF">2018-06-09T09:54:00Z</dcterms:modified>
</cp:coreProperties>
</file>