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25" w:rsidRDefault="00700267" w:rsidP="0070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Siguranța înainte de toate!</w:t>
      </w:r>
    </w:p>
    <w:p w:rsidR="00700267" w:rsidRDefault="00700267" w:rsidP="00700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la Școala Gimnazială ,,Simion Bărnuțiu” Blaj – Tiur</w:t>
      </w:r>
    </w:p>
    <w:p w:rsidR="00700267" w:rsidRDefault="00700267" w:rsidP="00700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700267" w:rsidRDefault="00700267" w:rsidP="00700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700267" w:rsidRDefault="00700267" w:rsidP="007002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Miercuri</w:t>
      </w:r>
      <w:r w:rsidR="003277BA">
        <w:rPr>
          <w:rFonts w:ascii="Times New Roman" w:hAnsi="Times New Roman" w:cs="Times New Roman"/>
          <w:sz w:val="24"/>
          <w:szCs w:val="24"/>
          <w:lang w:val="ro-RO"/>
        </w:rPr>
        <w:t>, 15 februarie 2017, la Școala G</w:t>
      </w:r>
      <w:r>
        <w:rPr>
          <w:rFonts w:ascii="Times New Roman" w:hAnsi="Times New Roman" w:cs="Times New Roman"/>
          <w:sz w:val="24"/>
          <w:szCs w:val="24"/>
          <w:lang w:val="ro-RO"/>
        </w:rPr>
        <w:t>imnazială ,,Simion Bărnuțiu” din Tiur s-a desfășurat activitatea sub genericul ,,Siguranța înainte de toate!”.</w:t>
      </w:r>
    </w:p>
    <w:p w:rsidR="00700267" w:rsidRDefault="003277BA" w:rsidP="007002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Coordonată de consilierul educativ – prof. Marcu Nicoleta Ioana, directorul unității – prof. Zehan Platon Ana, prof. Vinczeller Ștefan, prof. înv. primar Bîrlea Aurelia Cristina, prof. înv. primar Haidu Flavia Maria și înst. Pastușec Maria Al</w:t>
      </w:r>
      <w:r w:rsidR="002F6295">
        <w:rPr>
          <w:rFonts w:ascii="Times New Roman" w:hAnsi="Times New Roman" w:cs="Times New Roman"/>
          <w:sz w:val="24"/>
          <w:szCs w:val="24"/>
          <w:lang w:val="ro-RO"/>
        </w:rPr>
        <w:t>ina, în colaborare cu agent șef principal – Morariu Teodor Florin și agent șef principal – Lőw Radu Iosif din cadrul Poliției Municipiului Blaj, Biroul – Ordine Publică, Compartimentul – Proximitate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activitatea a marcat două evenimente semnificative ale lunii februarie: </w:t>
      </w:r>
      <w:r w:rsidRPr="005D7933">
        <w:rPr>
          <w:rFonts w:ascii="Times New Roman" w:hAnsi="Times New Roman" w:cs="Times New Roman"/>
          <w:b/>
          <w:sz w:val="24"/>
          <w:szCs w:val="24"/>
          <w:lang w:val="ro-RO"/>
        </w:rPr>
        <w:t>7 februarie –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277BA">
        <w:rPr>
          <w:rFonts w:ascii="Times New Roman" w:hAnsi="Times New Roman" w:cs="Times New Roman"/>
          <w:b/>
          <w:i/>
          <w:sz w:val="24"/>
          <w:szCs w:val="24"/>
          <w:lang w:val="ro-RO"/>
        </w:rPr>
        <w:t>Ziua siguranței pe Internet</w:t>
      </w:r>
      <w:r w:rsidR="005D7933">
        <w:rPr>
          <w:rFonts w:ascii="Times New Roman" w:hAnsi="Times New Roman" w:cs="Times New Roman"/>
          <w:sz w:val="24"/>
          <w:szCs w:val="24"/>
          <w:lang w:val="ro-RO"/>
        </w:rPr>
        <w:t>, respectiv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7933">
        <w:rPr>
          <w:rFonts w:ascii="Times New Roman" w:hAnsi="Times New Roman" w:cs="Times New Roman"/>
          <w:b/>
          <w:sz w:val="24"/>
          <w:szCs w:val="24"/>
          <w:lang w:val="ro-RO"/>
        </w:rPr>
        <w:t>11 februarie –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277B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Ziua </w:t>
      </w:r>
      <w:r w:rsidR="005D7933">
        <w:rPr>
          <w:rFonts w:ascii="Times New Roman" w:hAnsi="Times New Roman" w:cs="Times New Roman"/>
          <w:b/>
          <w:i/>
          <w:sz w:val="24"/>
          <w:szCs w:val="24"/>
          <w:lang w:val="ro-RO"/>
        </w:rPr>
        <w:t>Europeană</w:t>
      </w:r>
      <w:r w:rsidRPr="003277B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a apelului unic 112</w:t>
      </w:r>
      <w:r w:rsidR="005D7933">
        <w:rPr>
          <w:rFonts w:ascii="Times New Roman" w:hAnsi="Times New Roman" w:cs="Times New Roman"/>
          <w:sz w:val="24"/>
          <w:szCs w:val="24"/>
          <w:lang w:val="ro-RO"/>
        </w:rPr>
        <w:t xml:space="preserve"> și a avut ca scop promovarea utilizării într-un mod mai sigur și mai responsabil a tehnologiei online și a t</w:t>
      </w:r>
      <w:r w:rsidR="00217AE7">
        <w:rPr>
          <w:rFonts w:ascii="Times New Roman" w:hAnsi="Times New Roman" w:cs="Times New Roman"/>
          <w:sz w:val="24"/>
          <w:szCs w:val="24"/>
          <w:lang w:val="ro-RO"/>
        </w:rPr>
        <w:t>elefoanelor mobile și</w:t>
      </w:r>
      <w:r w:rsidR="005D7933">
        <w:rPr>
          <w:rFonts w:ascii="Times New Roman" w:hAnsi="Times New Roman" w:cs="Times New Roman"/>
          <w:sz w:val="24"/>
          <w:szCs w:val="24"/>
          <w:lang w:val="ro-RO"/>
        </w:rPr>
        <w:t xml:space="preserve"> edu</w:t>
      </w:r>
      <w:r w:rsidR="00217AE7">
        <w:rPr>
          <w:rFonts w:ascii="Times New Roman" w:hAnsi="Times New Roman" w:cs="Times New Roman"/>
          <w:sz w:val="24"/>
          <w:szCs w:val="24"/>
          <w:lang w:val="ro-RO"/>
        </w:rPr>
        <w:t xml:space="preserve">carea comportamentului civic prin </w:t>
      </w:r>
      <w:r w:rsidR="005D7933">
        <w:rPr>
          <w:rFonts w:ascii="Times New Roman" w:hAnsi="Times New Roman" w:cs="Times New Roman"/>
          <w:sz w:val="24"/>
          <w:szCs w:val="24"/>
          <w:lang w:val="ro-RO"/>
        </w:rPr>
        <w:t>promovarea importanței numărului unic de urgență 112.</w:t>
      </w:r>
    </w:p>
    <w:p w:rsidR="005D7933" w:rsidRDefault="004840F3" w:rsidP="007002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Activitățile</w:t>
      </w:r>
      <w:r w:rsidR="004C7D24">
        <w:rPr>
          <w:rFonts w:ascii="Times New Roman" w:hAnsi="Times New Roman" w:cs="Times New Roman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o-RO"/>
        </w:rPr>
        <w:t>realizarea unui panou tematic, discuțiile cu reprezentanții Poliției de Proximitate</w:t>
      </w:r>
      <w:r w:rsidR="00217AE7">
        <w:rPr>
          <w:rFonts w:ascii="Times New Roman" w:hAnsi="Times New Roman" w:cs="Times New Roman"/>
          <w:sz w:val="24"/>
          <w:szCs w:val="24"/>
          <w:lang w:val="ro-RO"/>
        </w:rPr>
        <w:t>, informările statistice de pe site-uri oficiale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ap</w:t>
      </w:r>
      <w:r w:rsidR="002F6295">
        <w:rPr>
          <w:rFonts w:ascii="Times New Roman" w:hAnsi="Times New Roman" w:cs="Times New Roman"/>
          <w:sz w:val="24"/>
          <w:szCs w:val="24"/>
          <w:lang w:val="ro-RO"/>
        </w:rPr>
        <w:t xml:space="preserve">licarea </w:t>
      </w:r>
      <w:r w:rsidR="004C7D24">
        <w:rPr>
          <w:rFonts w:ascii="Times New Roman" w:hAnsi="Times New Roman" w:cs="Times New Roman"/>
          <w:sz w:val="24"/>
          <w:szCs w:val="24"/>
          <w:lang w:val="ro-RO"/>
        </w:rPr>
        <w:t xml:space="preserve">unui </w:t>
      </w:r>
      <w:r w:rsidR="002F6295">
        <w:rPr>
          <w:rFonts w:ascii="Times New Roman" w:hAnsi="Times New Roman" w:cs="Times New Roman"/>
          <w:sz w:val="24"/>
          <w:szCs w:val="24"/>
          <w:lang w:val="ro-RO"/>
        </w:rPr>
        <w:t>ch</w:t>
      </w:r>
      <w:r w:rsidR="004C7D24">
        <w:rPr>
          <w:rFonts w:ascii="Times New Roman" w:hAnsi="Times New Roman" w:cs="Times New Roman"/>
          <w:sz w:val="24"/>
          <w:szCs w:val="24"/>
          <w:lang w:val="ro-RO"/>
        </w:rPr>
        <w:t>estionar –</w:t>
      </w:r>
      <w:r w:rsidR="002F6295">
        <w:rPr>
          <w:rFonts w:ascii="Times New Roman" w:hAnsi="Times New Roman" w:cs="Times New Roman"/>
          <w:sz w:val="24"/>
          <w:szCs w:val="24"/>
          <w:lang w:val="ro-RO"/>
        </w:rPr>
        <w:t xml:space="preserve"> au vizat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conștientizarea pericolelor pe care le poate genera socializarea în rețelele sociale online, implementarea unei atitudini pozitive și responsabi</w:t>
      </w:r>
      <w:r w:rsidR="002F6295">
        <w:rPr>
          <w:rFonts w:ascii="Times New Roman" w:hAnsi="Times New Roman" w:cs="Times New Roman"/>
          <w:sz w:val="24"/>
          <w:szCs w:val="24"/>
          <w:lang w:val="ro-RO"/>
        </w:rPr>
        <w:t>le a copiilor față de Internet și responsabilizarea în situații care pot periclita viața, integritatea sau sănătatea cetățeanului, ordinea publică, proprietatea publică sau privată ori mediul.</w:t>
      </w:r>
    </w:p>
    <w:p w:rsidR="00217AE7" w:rsidRDefault="00217AE7" w:rsidP="007002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17AE7" w:rsidRDefault="00217AE7" w:rsidP="00217AE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Consilier educativ,</w:t>
      </w:r>
    </w:p>
    <w:p w:rsidR="00217AE7" w:rsidRDefault="00217AE7" w:rsidP="00217AE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Prof. Marcu Nicoleta Ioana</w:t>
      </w:r>
    </w:p>
    <w:p w:rsidR="005D7933" w:rsidRPr="00700267" w:rsidRDefault="005D7933" w:rsidP="007002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D7933" w:rsidRPr="00700267" w:rsidSect="00700267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267"/>
    <w:rsid w:val="00217AE7"/>
    <w:rsid w:val="002F6295"/>
    <w:rsid w:val="003277BA"/>
    <w:rsid w:val="004840F3"/>
    <w:rsid w:val="004C7D24"/>
    <w:rsid w:val="00582125"/>
    <w:rsid w:val="005D7933"/>
    <w:rsid w:val="00700267"/>
    <w:rsid w:val="0081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2017-02-15T14:28:00Z</dcterms:created>
  <dcterms:modified xsi:type="dcterms:W3CDTF">2017-02-15T15:40:00Z</dcterms:modified>
</cp:coreProperties>
</file>