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2C" w:rsidRDefault="00AE3B2C" w:rsidP="00C72C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Migranți în România interculturală</w:t>
      </w:r>
    </w:p>
    <w:p w:rsidR="00C72CA3" w:rsidRPr="007E51EC" w:rsidRDefault="00C50FA7" w:rsidP="00C72CA3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In fiecare an, 20 iunie reprezintă  Ziua Mondială a Refugiatului</w:t>
      </w:r>
      <w:r w:rsidR="00B13A7F" w:rsidRPr="007E51EC">
        <w:rPr>
          <w:rFonts w:ascii="Times New Roman" w:hAnsi="Times New Roman" w:cs="Times New Roman"/>
          <w:lang w:val="ro-RO"/>
        </w:rPr>
        <w:t xml:space="preserve">, </w:t>
      </w:r>
      <w:r w:rsidR="002A2A7E" w:rsidRPr="007E51EC">
        <w:rPr>
          <w:rFonts w:ascii="Times New Roman" w:hAnsi="Times New Roman" w:cs="Times New Roman"/>
          <w:lang w:val="ro-RO"/>
        </w:rPr>
        <w:t>celebrată în România şi în lume prin derularea campaniei UNHCR "Poveştile refugiaţilor", poveşti ale suferinţei, curajului şi speranţei, evocate de jurnalişti, Ambasadori ai Bunăvoinţei, lucrători umanitari şi refugiaţi</w:t>
      </w:r>
      <w:r w:rsidR="009B03AA" w:rsidRPr="007E51EC">
        <w:rPr>
          <w:rFonts w:ascii="Times New Roman" w:hAnsi="Times New Roman" w:cs="Times New Roman"/>
          <w:lang w:val="ro-RO"/>
        </w:rPr>
        <w:t>, aceș</w:t>
      </w:r>
      <w:r w:rsidR="002A2A7E" w:rsidRPr="007E51EC">
        <w:rPr>
          <w:rFonts w:ascii="Times New Roman" w:hAnsi="Times New Roman" w:cs="Times New Roman"/>
          <w:lang w:val="ro-RO"/>
        </w:rPr>
        <w:t>ti</w:t>
      </w:r>
      <w:r w:rsidR="00B13A7F" w:rsidRPr="007E51EC">
        <w:rPr>
          <w:rFonts w:ascii="Times New Roman" w:hAnsi="Times New Roman" w:cs="Times New Roman"/>
          <w:lang w:val="ro-RO"/>
        </w:rPr>
        <w:t xml:space="preserve"> oameni obișnuiți aflaț</w:t>
      </w:r>
      <w:r w:rsidR="00C72CA3" w:rsidRPr="007E51EC">
        <w:rPr>
          <w:rFonts w:ascii="Times New Roman" w:hAnsi="Times New Roman" w:cs="Times New Roman"/>
          <w:lang w:val="ro-RO"/>
        </w:rPr>
        <w:t>i in situații neobisnuite.</w:t>
      </w:r>
    </w:p>
    <w:p w:rsidR="00C72CA3" w:rsidRPr="007E51EC" w:rsidRDefault="00C72CA3" w:rsidP="006319E5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Trăim într-o epocă în care</w:t>
      </w:r>
      <w:r w:rsidR="002A2A7E" w:rsidRPr="007E51EC">
        <w:rPr>
          <w:rFonts w:ascii="Times New Roman" w:hAnsi="Times New Roman" w:cs="Times New Roman"/>
          <w:lang w:val="ro-RO"/>
        </w:rPr>
        <w:t xml:space="preserve"> migrația a devenit </w:t>
      </w:r>
      <w:r w:rsidR="00AE3B2C" w:rsidRPr="007E51EC">
        <w:rPr>
          <w:rFonts w:ascii="Times New Roman" w:hAnsi="Times New Roman" w:cs="Times New Roman"/>
          <w:lang w:val="ro-RO"/>
        </w:rPr>
        <w:t xml:space="preserve">un </w:t>
      </w:r>
      <w:r w:rsidR="002A2A7E" w:rsidRPr="007E51EC">
        <w:rPr>
          <w:rFonts w:ascii="Times New Roman" w:hAnsi="Times New Roman" w:cs="Times New Roman"/>
          <w:lang w:val="ro-RO"/>
        </w:rPr>
        <w:t>fenomen social complex</w:t>
      </w:r>
      <w:r w:rsidRPr="007E51EC">
        <w:rPr>
          <w:rFonts w:ascii="Times New Roman" w:hAnsi="Times New Roman" w:cs="Times New Roman"/>
          <w:lang w:val="ro-RO"/>
        </w:rPr>
        <w:t xml:space="preserve">, </w:t>
      </w:r>
      <w:r w:rsidR="00AE3B2C" w:rsidRPr="007E51EC">
        <w:rPr>
          <w:rFonts w:ascii="Times New Roman" w:hAnsi="Times New Roman" w:cs="Times New Roman"/>
          <w:lang w:val="ro-RO"/>
        </w:rPr>
        <w:t xml:space="preserve">multe persoane părăsesc locul de origine și întreprind </w:t>
      </w:r>
      <w:r w:rsidRPr="007E51EC">
        <w:rPr>
          <w:rFonts w:ascii="Times New Roman" w:hAnsi="Times New Roman" w:cs="Times New Roman"/>
          <w:lang w:val="ro-RO"/>
        </w:rPr>
        <w:t>riscanta călătorie a speranței în căutarea u</w:t>
      </w:r>
      <w:r w:rsidR="00AE3B2C" w:rsidRPr="007E51EC">
        <w:rPr>
          <w:rFonts w:ascii="Times New Roman" w:hAnsi="Times New Roman" w:cs="Times New Roman"/>
          <w:lang w:val="ro-RO"/>
        </w:rPr>
        <w:t>nor condiții de viață mai bune. Persoa</w:t>
      </w:r>
      <w:r w:rsidR="007E51EC" w:rsidRPr="007E51EC">
        <w:rPr>
          <w:rFonts w:ascii="Times New Roman" w:hAnsi="Times New Roman" w:cs="Times New Roman"/>
          <w:lang w:val="ro-RO"/>
        </w:rPr>
        <w:t xml:space="preserve">nele refugiate și migranții se confrunta </w:t>
      </w:r>
      <w:r w:rsidRPr="007E51EC">
        <w:rPr>
          <w:rFonts w:ascii="Times New Roman" w:hAnsi="Times New Roman" w:cs="Times New Roman"/>
          <w:lang w:val="ro-RO"/>
        </w:rPr>
        <w:t xml:space="preserve">cu </w:t>
      </w:r>
      <w:r w:rsidR="007E51EC" w:rsidRPr="007E51EC">
        <w:rPr>
          <w:rFonts w:ascii="Times New Roman" w:hAnsi="Times New Roman" w:cs="Times New Roman"/>
          <w:lang w:val="ro-RO"/>
        </w:rPr>
        <w:t xml:space="preserve">atitudini negative larg răspândite, </w:t>
      </w:r>
      <w:r w:rsidRPr="007E51EC">
        <w:rPr>
          <w:rFonts w:ascii="Times New Roman" w:hAnsi="Times New Roman" w:cs="Times New Roman"/>
          <w:lang w:val="ro-RO"/>
        </w:rPr>
        <w:t>neîncredere și o</w:t>
      </w:r>
      <w:r w:rsidR="00B13A7F" w:rsidRPr="007E51EC">
        <w:rPr>
          <w:rFonts w:ascii="Times New Roman" w:hAnsi="Times New Roman" w:cs="Times New Roman"/>
          <w:lang w:val="ro-RO"/>
        </w:rPr>
        <w:t>stilitate</w:t>
      </w:r>
      <w:r w:rsidR="009B03AA" w:rsidRPr="007E51EC">
        <w:rPr>
          <w:rFonts w:ascii="Times New Roman" w:hAnsi="Times New Roman" w:cs="Times New Roman"/>
          <w:lang w:val="ro-RO"/>
        </w:rPr>
        <w:t xml:space="preserve"> </w:t>
      </w:r>
      <w:r w:rsidR="00B13A7F" w:rsidRPr="007E51EC">
        <w:rPr>
          <w:rFonts w:ascii="Times New Roman" w:hAnsi="Times New Roman" w:cs="Times New Roman"/>
          <w:lang w:val="ro-RO"/>
        </w:rPr>
        <w:t xml:space="preserve">- </w:t>
      </w:r>
      <w:r w:rsidRPr="007E51EC">
        <w:rPr>
          <w:rFonts w:ascii="Times New Roman" w:hAnsi="Times New Roman" w:cs="Times New Roman"/>
          <w:lang w:val="ro-RO"/>
        </w:rPr>
        <w:t>înainte de a fi cunoscute istoriile de viață, persecuțiile sau motivațiile persoanelor implicate</w:t>
      </w:r>
      <w:r w:rsidR="006319E5" w:rsidRPr="007E51EC">
        <w:rPr>
          <w:rFonts w:ascii="Times New Roman" w:hAnsi="Times New Roman" w:cs="Times New Roman"/>
          <w:lang w:val="ro-RO"/>
        </w:rPr>
        <w:t xml:space="preserve">, </w:t>
      </w:r>
      <w:r w:rsidR="006319E5" w:rsidRPr="007E51EC">
        <w:rPr>
          <w:rFonts w:ascii="Times New Roman" w:hAnsi="Times New Roman" w:cs="Times New Roman"/>
          <w:lang w:val="ro-RO"/>
        </w:rPr>
        <w:t>și de</w:t>
      </w:r>
      <w:r w:rsidR="006319E5" w:rsidRPr="007E51EC">
        <w:rPr>
          <w:rFonts w:ascii="Times New Roman" w:hAnsi="Times New Roman" w:cs="Times New Roman"/>
          <w:lang w:val="ro-RO"/>
        </w:rPr>
        <w:t xml:space="preserve">seori cu rasism, marginalizare, </w:t>
      </w:r>
      <w:r w:rsidR="006319E5" w:rsidRPr="007E51EC">
        <w:rPr>
          <w:rFonts w:ascii="Times New Roman" w:hAnsi="Times New Roman" w:cs="Times New Roman"/>
          <w:lang w:val="ro-RO"/>
        </w:rPr>
        <w:t>iz</w:t>
      </w:r>
      <w:r w:rsidR="006319E5" w:rsidRPr="007E51EC">
        <w:rPr>
          <w:rFonts w:ascii="Times New Roman" w:hAnsi="Times New Roman" w:cs="Times New Roman"/>
          <w:lang w:val="ro-RO"/>
        </w:rPr>
        <w:t xml:space="preserve">olare, segregare sau excluziune </w:t>
      </w:r>
      <w:r w:rsidR="007E51EC" w:rsidRPr="007E51EC">
        <w:rPr>
          <w:rFonts w:ascii="Times New Roman" w:hAnsi="Times New Roman" w:cs="Times New Roman"/>
          <w:lang w:val="ro-RO"/>
        </w:rPr>
        <w:t>socială.</w:t>
      </w:r>
    </w:p>
    <w:p w:rsidR="00C50FA7" w:rsidRPr="007E51EC" w:rsidRDefault="00C72CA3" w:rsidP="00C72CA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E51EC">
        <w:rPr>
          <w:rFonts w:ascii="Times New Roman" w:hAnsi="Times New Roman" w:cs="Times New Roman"/>
          <w:lang w:val="ro-RO"/>
        </w:rPr>
        <w:t xml:space="preserve">Globalizării </w:t>
      </w:r>
      <w:r w:rsidR="00D01F07">
        <w:rPr>
          <w:rFonts w:ascii="Times New Roman" w:hAnsi="Times New Roman" w:cs="Times New Roman"/>
          <w:lang w:val="ro-RO"/>
        </w:rPr>
        <w:t xml:space="preserve">fenomenului migrației trebuie să </w:t>
      </w:r>
      <w:r w:rsidRPr="007E51EC">
        <w:rPr>
          <w:rFonts w:ascii="Times New Roman" w:hAnsi="Times New Roman" w:cs="Times New Roman"/>
          <w:lang w:val="ro-RO"/>
        </w:rPr>
        <w:t>i se asocieze  o globalizarea a acțiunilor de integrare și a formelor de cooperare. Caracterul multicultural al societăților de ast</w:t>
      </w:r>
      <w:r w:rsidR="006319E5" w:rsidRPr="007E51EC">
        <w:rPr>
          <w:rFonts w:ascii="Times New Roman" w:hAnsi="Times New Roman" w:cs="Times New Roman"/>
          <w:lang w:val="ro-RO"/>
        </w:rPr>
        <w:t>ăzi impune asumarea unor noi acț</w:t>
      </w:r>
      <w:r w:rsidRPr="007E51EC">
        <w:rPr>
          <w:rFonts w:ascii="Times New Roman" w:hAnsi="Times New Roman" w:cs="Times New Roman"/>
          <w:lang w:val="ro-RO"/>
        </w:rPr>
        <w:t>iuni de solidaritate și de comuniune pentru a garanta conviețuirea armon</w:t>
      </w:r>
      <w:r w:rsidR="007E51EC">
        <w:rPr>
          <w:rFonts w:ascii="Times New Roman" w:hAnsi="Times New Roman" w:cs="Times New Roman"/>
          <w:lang w:val="ro-RO"/>
        </w:rPr>
        <w:t xml:space="preserve">ioasă între persoane și </w:t>
      </w:r>
      <w:r w:rsidR="007E51EC" w:rsidRPr="007E51EC">
        <w:rPr>
          <w:rFonts w:ascii="Times New Roman" w:hAnsi="Times New Roman" w:cs="Times New Roman"/>
          <w:lang w:val="ro-RO"/>
        </w:rPr>
        <w:t>culturi</w:t>
      </w:r>
      <w:r w:rsidR="007E51EC">
        <w:rPr>
          <w:rFonts w:ascii="Times New Roman" w:hAnsi="Times New Roman" w:cs="Times New Roman"/>
          <w:lang w:val="ro-RO"/>
        </w:rPr>
        <w:t xml:space="preserve">, </w:t>
      </w:r>
      <w:r w:rsidR="007E51EC" w:rsidRPr="007E51EC">
        <w:rPr>
          <w:rFonts w:ascii="Times New Roman" w:hAnsi="Times New Roman" w:cs="Times New Roman"/>
          <w:lang w:val="ro-RO"/>
        </w:rPr>
        <w:t>fără impunerea asimilării în societatea gazdă.</w:t>
      </w:r>
    </w:p>
    <w:p w:rsidR="009248C9" w:rsidRPr="007E51EC" w:rsidRDefault="00A048B9" w:rsidP="007E51EC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Pentru o politică de imigrație de succes se impun strategii de integrare eficiente</w:t>
      </w:r>
      <w:r w:rsidR="008D60B6" w:rsidRPr="007E51EC">
        <w:rPr>
          <w:rFonts w:ascii="Times New Roman" w:hAnsi="Times New Roman" w:cs="Times New Roman"/>
          <w:lang w:val="ro-RO"/>
        </w:rPr>
        <w:t>. I</w:t>
      </w:r>
      <w:r w:rsidRPr="007E51EC">
        <w:rPr>
          <w:rFonts w:ascii="Times New Roman" w:hAnsi="Times New Roman" w:cs="Times New Roman"/>
          <w:lang w:val="ro-RO"/>
        </w:rPr>
        <w:t>n acest sens, s-a convenit asupra unui set principii comune pentru integrarea imigranților</w:t>
      </w:r>
      <w:r w:rsidR="008D60B6" w:rsidRPr="007E51EC">
        <w:rPr>
          <w:rFonts w:ascii="Times New Roman" w:hAnsi="Times New Roman" w:cs="Times New Roman"/>
          <w:lang w:val="ro-RO"/>
        </w:rPr>
        <w:t xml:space="preserve"> din afara U</w:t>
      </w:r>
      <w:r w:rsidRPr="007E51EC">
        <w:rPr>
          <w:rFonts w:ascii="Times New Roman" w:hAnsi="Times New Roman" w:cs="Times New Roman"/>
          <w:lang w:val="ro-RO"/>
        </w:rPr>
        <w:t>niunii</w:t>
      </w:r>
      <w:r w:rsidR="00B13A7F" w:rsidRPr="007E51EC">
        <w:rPr>
          <w:rFonts w:ascii="Times New Roman" w:hAnsi="Times New Roman" w:cs="Times New Roman"/>
          <w:lang w:val="ro-RO"/>
        </w:rPr>
        <w:t xml:space="preserve"> Europene</w:t>
      </w:r>
      <w:r w:rsidRPr="007E51EC">
        <w:rPr>
          <w:rFonts w:ascii="Times New Roman" w:hAnsi="Times New Roman" w:cs="Times New Roman"/>
          <w:lang w:val="ro-RO"/>
        </w:rPr>
        <w:t>, proces care implică imigranții și rezidenții locali</w:t>
      </w:r>
      <w:r w:rsidR="008D60B6" w:rsidRPr="007E51EC">
        <w:rPr>
          <w:rFonts w:ascii="Times New Roman" w:hAnsi="Times New Roman" w:cs="Times New Roman"/>
          <w:lang w:val="ro-RO"/>
        </w:rPr>
        <w:t>,</w:t>
      </w:r>
      <w:r w:rsidR="009B03AA" w:rsidRPr="007E51EC">
        <w:rPr>
          <w:rFonts w:ascii="Times New Roman" w:hAnsi="Times New Roman" w:cs="Times New Roman"/>
          <w:lang w:val="ro-RO"/>
        </w:rPr>
        <w:t xml:space="preserve"> aflați</w:t>
      </w:r>
      <w:r w:rsidR="00B13A7F" w:rsidRPr="007E51EC">
        <w:rPr>
          <w:rFonts w:ascii="Times New Roman" w:hAnsi="Times New Roman" w:cs="Times New Roman"/>
          <w:lang w:val="ro-RO"/>
        </w:rPr>
        <w:t xml:space="preserve"> într-o relație constructivă,</w:t>
      </w:r>
      <w:r w:rsidRPr="007E51EC">
        <w:rPr>
          <w:rFonts w:ascii="Times New Roman" w:hAnsi="Times New Roman" w:cs="Times New Roman"/>
          <w:lang w:val="ro-RO"/>
        </w:rPr>
        <w:t xml:space="preserve"> baza</w:t>
      </w:r>
      <w:r w:rsidR="008D60B6" w:rsidRPr="007E51EC">
        <w:rPr>
          <w:rFonts w:ascii="Times New Roman" w:hAnsi="Times New Roman" w:cs="Times New Roman"/>
          <w:lang w:val="ro-RO"/>
        </w:rPr>
        <w:t>tă pe  respect și toleranță</w:t>
      </w:r>
      <w:r w:rsidR="007E51EC" w:rsidRPr="007E51EC">
        <w:rPr>
          <w:rFonts w:ascii="Times New Roman" w:hAnsi="Times New Roman" w:cs="Times New Roman"/>
          <w:lang w:val="ro-RO"/>
        </w:rPr>
        <w:t>.</w:t>
      </w:r>
    </w:p>
    <w:p w:rsidR="00A048B9" w:rsidRPr="007E51EC" w:rsidRDefault="00A048B9" w:rsidP="00C72CA3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ab/>
        <w:t>Educația și formarea sunt instrumente esențiale pentru a ajuta imigranții să își utilizeze pe deplin potențialul profesional și să devină par</w:t>
      </w:r>
      <w:r w:rsidR="00D01F07">
        <w:rPr>
          <w:rFonts w:ascii="Times New Roman" w:hAnsi="Times New Roman" w:cs="Times New Roman"/>
          <w:lang w:val="ro-RO"/>
        </w:rPr>
        <w:t>ticipanți activi în societate, in acest sens, s</w:t>
      </w:r>
      <w:r w:rsidRPr="007E51EC">
        <w:rPr>
          <w:rFonts w:ascii="Times New Roman" w:hAnsi="Times New Roman" w:cs="Times New Roman"/>
          <w:lang w:val="ro-RO"/>
        </w:rPr>
        <w:t>e impune sensibiliz</w:t>
      </w:r>
      <w:r w:rsidR="00BA04F7" w:rsidRPr="007E51EC">
        <w:rPr>
          <w:rFonts w:ascii="Times New Roman" w:hAnsi="Times New Roman" w:cs="Times New Roman"/>
          <w:lang w:val="ro-RO"/>
        </w:rPr>
        <w:t xml:space="preserve">area comunității </w:t>
      </w:r>
      <w:r w:rsidRPr="007E51EC">
        <w:rPr>
          <w:rFonts w:ascii="Times New Roman" w:hAnsi="Times New Roman" w:cs="Times New Roman"/>
          <w:lang w:val="ro-RO"/>
        </w:rPr>
        <w:t>locale cu privire la contribuția imigranților la dezvoltarea socială și culturală.</w:t>
      </w:r>
    </w:p>
    <w:p w:rsidR="00681F12" w:rsidRPr="007E51EC" w:rsidRDefault="00053A1E" w:rsidP="00B13A7F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Resortisanţii ţărilor terţe</w:t>
      </w:r>
      <w:r w:rsidR="00681F12" w:rsidRPr="007E51EC">
        <w:rPr>
          <w:rFonts w:ascii="Times New Roman" w:hAnsi="Times New Roman" w:cs="Times New Roman"/>
          <w:lang w:val="ro-RO"/>
        </w:rPr>
        <w:t xml:space="preserve"> sunt înscrişi în învăţământul uni</w:t>
      </w:r>
      <w:r w:rsidRPr="007E51EC">
        <w:rPr>
          <w:rFonts w:ascii="Times New Roman" w:hAnsi="Times New Roman" w:cs="Times New Roman"/>
          <w:lang w:val="ro-RO"/>
        </w:rPr>
        <w:t>versitar şi postuniversitar</w:t>
      </w:r>
      <w:r w:rsidR="00681F12" w:rsidRPr="007E51EC">
        <w:rPr>
          <w:rFonts w:ascii="Times New Roman" w:hAnsi="Times New Roman" w:cs="Times New Roman"/>
          <w:lang w:val="ro-RO"/>
        </w:rPr>
        <w:t xml:space="preserve"> după absolvirea anului pregătitor sau pe baza certificatului care atestă cunoașterea limbii române. În timpul anului pregătitor studenții îşi însuşesc cunoştinţele necesare de limba română, precum şi </w:t>
      </w:r>
      <w:bookmarkStart w:id="0" w:name="_GoBack"/>
      <w:bookmarkEnd w:id="0"/>
      <w:r w:rsidR="00681F12" w:rsidRPr="007E51EC">
        <w:rPr>
          <w:rFonts w:ascii="Times New Roman" w:hAnsi="Times New Roman" w:cs="Times New Roman"/>
          <w:lang w:val="ro-RO"/>
        </w:rPr>
        <w:t>cunoştinţele specifice, corelate cu profilul viitoarei pregătiri (anatomie, fizică, chimie, desen tehnic etc.), dacă programul de studii este organizat în limba română.</w:t>
      </w:r>
    </w:p>
    <w:p w:rsidR="00A048B9" w:rsidRPr="007E51EC" w:rsidRDefault="00BA04F7" w:rsidP="006319E5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In</w:t>
      </w:r>
      <w:r w:rsidR="000750C3" w:rsidRPr="007E51EC">
        <w:rPr>
          <w:rFonts w:ascii="Times New Roman" w:hAnsi="Times New Roman" w:cs="Times New Roman"/>
          <w:lang w:val="ro-RO"/>
        </w:rPr>
        <w:t xml:space="preserve"> noua promoţie de absolvenți ai Universitații „1 Decembrie 1918″</w:t>
      </w:r>
      <w:r w:rsidR="009B03AA" w:rsidRPr="007E51EC">
        <w:rPr>
          <w:rFonts w:ascii="Times New Roman" w:hAnsi="Times New Roman" w:cs="Times New Roman"/>
          <w:lang w:val="ro-RO"/>
        </w:rPr>
        <w:t xml:space="preserve"> din Alba Iulia</w:t>
      </w:r>
      <w:r w:rsidRPr="007E51EC">
        <w:rPr>
          <w:rFonts w:ascii="Times New Roman" w:hAnsi="Times New Roman" w:cs="Times New Roman"/>
          <w:lang w:val="ro-RO"/>
        </w:rPr>
        <w:t xml:space="preserve"> se regăsesc și:</w:t>
      </w:r>
      <w:r w:rsidR="00D73692" w:rsidRPr="007E51EC">
        <w:rPr>
          <w:rFonts w:ascii="Times New Roman" w:hAnsi="Times New Roman" w:cs="Times New Roman"/>
        </w:rPr>
        <w:t xml:space="preserve"> </w:t>
      </w:r>
      <w:r w:rsidR="00D73692" w:rsidRPr="007E51EC">
        <w:rPr>
          <w:rFonts w:ascii="Times New Roman" w:hAnsi="Times New Roman" w:cs="Times New Roman"/>
          <w:lang w:val="ro-RO"/>
        </w:rPr>
        <w:t>Heba Rbehat</w:t>
      </w:r>
      <w:r w:rsidR="00B13A7F" w:rsidRPr="007E51EC">
        <w:rPr>
          <w:rFonts w:ascii="Times New Roman" w:hAnsi="Times New Roman" w:cs="Times New Roman"/>
          <w:lang w:val="ro-RO"/>
        </w:rPr>
        <w:t>,</w:t>
      </w:r>
      <w:r w:rsidR="00D73692" w:rsidRPr="007E51EC">
        <w:rPr>
          <w:rFonts w:ascii="Times New Roman" w:hAnsi="Times New Roman" w:cs="Times New Roman"/>
          <w:lang w:val="ro-RO"/>
        </w:rPr>
        <w:t xml:space="preserve"> </w:t>
      </w:r>
      <w:r w:rsidR="00C72CA3" w:rsidRPr="007E51EC">
        <w:rPr>
          <w:rFonts w:ascii="Times New Roman" w:hAnsi="Times New Roman" w:cs="Times New Roman"/>
          <w:lang w:val="ro-RO"/>
        </w:rPr>
        <w:t>Abdel Rahman Se</w:t>
      </w:r>
      <w:r w:rsidR="00D73692" w:rsidRPr="007E51EC">
        <w:rPr>
          <w:rFonts w:ascii="Times New Roman" w:hAnsi="Times New Roman" w:cs="Times New Roman"/>
          <w:lang w:val="ro-RO"/>
        </w:rPr>
        <w:t>hw</w:t>
      </w:r>
      <w:r w:rsidR="00C72CA3" w:rsidRPr="007E51EC">
        <w:rPr>
          <w:rFonts w:ascii="Times New Roman" w:hAnsi="Times New Roman" w:cs="Times New Roman"/>
          <w:lang w:val="ro-RO"/>
        </w:rPr>
        <w:t>el, Qusai Alnabtee</w:t>
      </w:r>
      <w:r w:rsidR="00D73692" w:rsidRPr="007E51EC">
        <w:rPr>
          <w:rFonts w:ascii="Times New Roman" w:hAnsi="Times New Roman" w:cs="Times New Roman"/>
          <w:lang w:val="ro-RO"/>
        </w:rPr>
        <w:t>ti ,Omar Bakri,</w:t>
      </w:r>
      <w:r w:rsidR="00C72CA3" w:rsidRPr="007E51EC">
        <w:rPr>
          <w:rFonts w:ascii="Times New Roman" w:hAnsi="Times New Roman" w:cs="Times New Roman"/>
          <w:lang w:val="ro-RO"/>
        </w:rPr>
        <w:t xml:space="preserve"> Ami</w:t>
      </w:r>
      <w:r w:rsidR="00D73692" w:rsidRPr="007E51EC">
        <w:rPr>
          <w:rFonts w:ascii="Times New Roman" w:hAnsi="Times New Roman" w:cs="Times New Roman"/>
          <w:lang w:val="ro-RO"/>
        </w:rPr>
        <w:t xml:space="preserve">r </w:t>
      </w:r>
      <w:r w:rsidR="00C72CA3" w:rsidRPr="007E51EC">
        <w:rPr>
          <w:rFonts w:ascii="Times New Roman" w:hAnsi="Times New Roman" w:cs="Times New Roman"/>
          <w:lang w:val="ro-RO"/>
        </w:rPr>
        <w:t>Alhash</w:t>
      </w:r>
      <w:r w:rsidR="00D73692" w:rsidRPr="007E51EC">
        <w:rPr>
          <w:rFonts w:ascii="Times New Roman" w:hAnsi="Times New Roman" w:cs="Times New Roman"/>
          <w:lang w:val="ro-RO"/>
        </w:rPr>
        <w:t>eem</w:t>
      </w:r>
      <w:r w:rsidR="00D73692" w:rsidRPr="007E51EC">
        <w:rPr>
          <w:rFonts w:ascii="Times New Roman" w:hAnsi="Times New Roman" w:cs="Times New Roman"/>
          <w:lang w:val="ro-RO"/>
        </w:rPr>
        <w:t>,</w:t>
      </w:r>
      <w:r w:rsidR="00D73692" w:rsidRPr="007E51EC">
        <w:rPr>
          <w:rFonts w:ascii="Times New Roman" w:hAnsi="Times New Roman" w:cs="Times New Roman"/>
        </w:rPr>
        <w:t xml:space="preserve"> </w:t>
      </w:r>
      <w:r w:rsidR="00D73692" w:rsidRPr="007E51EC">
        <w:rPr>
          <w:rFonts w:ascii="Times New Roman" w:hAnsi="Times New Roman" w:cs="Times New Roman"/>
          <w:lang w:val="ro-RO"/>
        </w:rPr>
        <w:t>Jamel Mohs</w:t>
      </w:r>
      <w:r w:rsidR="00C72CA3" w:rsidRPr="007E51EC">
        <w:rPr>
          <w:rFonts w:ascii="Times New Roman" w:hAnsi="Times New Roman" w:cs="Times New Roman"/>
          <w:lang w:val="ro-RO"/>
        </w:rPr>
        <w:t>e</w:t>
      </w:r>
      <w:r w:rsidR="00D73692" w:rsidRPr="007E51EC">
        <w:rPr>
          <w:rFonts w:ascii="Times New Roman" w:hAnsi="Times New Roman" w:cs="Times New Roman"/>
          <w:lang w:val="ro-RO"/>
        </w:rPr>
        <w:t>n, Ahmad Abu Ama</w:t>
      </w:r>
      <w:r w:rsidR="00C72CA3" w:rsidRPr="007E51EC">
        <w:rPr>
          <w:rFonts w:ascii="Times New Roman" w:hAnsi="Times New Roman" w:cs="Times New Roman"/>
          <w:lang w:val="ro-RO"/>
        </w:rPr>
        <w:t>rah ,Mohamme</w:t>
      </w:r>
      <w:r w:rsidR="00D73692" w:rsidRPr="007E51EC">
        <w:rPr>
          <w:rFonts w:ascii="Times New Roman" w:hAnsi="Times New Roman" w:cs="Times New Roman"/>
          <w:lang w:val="ro-RO"/>
        </w:rPr>
        <w:t>d Ra</w:t>
      </w:r>
      <w:r w:rsidR="00C72CA3" w:rsidRPr="007E51EC">
        <w:rPr>
          <w:rFonts w:ascii="Times New Roman" w:hAnsi="Times New Roman" w:cs="Times New Roman"/>
          <w:lang w:val="ro-RO"/>
        </w:rPr>
        <w:t>bah</w:t>
      </w:r>
      <w:r w:rsidR="00D73692" w:rsidRPr="007E51EC">
        <w:rPr>
          <w:rFonts w:ascii="Times New Roman" w:hAnsi="Times New Roman" w:cs="Times New Roman"/>
          <w:lang w:val="ro-RO"/>
        </w:rPr>
        <w:t>,</w:t>
      </w:r>
      <w:r w:rsidR="00C72CA3" w:rsidRPr="007E51EC">
        <w:rPr>
          <w:rFonts w:ascii="Times New Roman" w:hAnsi="Times New Roman" w:cs="Times New Roman"/>
          <w:lang w:val="ro-RO"/>
        </w:rPr>
        <w:t xml:space="preserve"> </w:t>
      </w:r>
      <w:r w:rsidR="00D73692" w:rsidRPr="007E51EC">
        <w:rPr>
          <w:rFonts w:ascii="Times New Roman" w:hAnsi="Times New Roman" w:cs="Times New Roman"/>
          <w:lang w:val="ro-RO"/>
        </w:rPr>
        <w:t>Ahmad Wafi,</w:t>
      </w:r>
      <w:r w:rsidR="00C72CA3" w:rsidRPr="007E51EC">
        <w:rPr>
          <w:rFonts w:ascii="Times New Roman" w:hAnsi="Times New Roman" w:cs="Times New Roman"/>
          <w:lang w:val="ro-RO"/>
        </w:rPr>
        <w:t xml:space="preserve"> </w:t>
      </w:r>
      <w:r w:rsidR="00D73692" w:rsidRPr="007E51EC">
        <w:rPr>
          <w:rFonts w:ascii="Times New Roman" w:hAnsi="Times New Roman" w:cs="Times New Roman"/>
          <w:lang w:val="ro-RO"/>
        </w:rPr>
        <w:t>Hasan Jamal</w:t>
      </w:r>
      <w:r w:rsidR="00B13A7F" w:rsidRPr="007E51EC">
        <w:rPr>
          <w:rFonts w:ascii="Times New Roman" w:hAnsi="Times New Roman" w:cs="Times New Roman"/>
          <w:lang w:val="ro-RO"/>
        </w:rPr>
        <w:t>, studenți provenind din Palestina și Iordania.</w:t>
      </w:r>
      <w:r w:rsidR="00D01F07">
        <w:rPr>
          <w:rFonts w:ascii="Times New Roman" w:hAnsi="Times New Roman" w:cs="Times New Roman"/>
          <w:lang w:val="ro-RO"/>
        </w:rPr>
        <w:t xml:space="preserve"> </w:t>
      </w:r>
      <w:r w:rsidR="00A048B9" w:rsidRPr="007E51EC">
        <w:rPr>
          <w:rFonts w:ascii="Times New Roman" w:hAnsi="Times New Roman" w:cs="Times New Roman"/>
          <w:lang w:val="ro-RO"/>
        </w:rPr>
        <w:t>Educația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A048B9" w:rsidRPr="007E51EC">
        <w:rPr>
          <w:rFonts w:ascii="Times New Roman" w:hAnsi="Times New Roman" w:cs="Times New Roman"/>
          <w:lang w:val="ro-RO"/>
        </w:rPr>
        <w:t xml:space="preserve"> într-o ț</w:t>
      </w:r>
      <w:r w:rsidR="008D60B6" w:rsidRPr="007E51EC">
        <w:rPr>
          <w:rFonts w:ascii="Times New Roman" w:hAnsi="Times New Roman" w:cs="Times New Roman"/>
          <w:lang w:val="ro-RO"/>
        </w:rPr>
        <w:t>a</w:t>
      </w:r>
      <w:r w:rsidR="00A048B9" w:rsidRPr="007E51EC">
        <w:rPr>
          <w:rFonts w:ascii="Times New Roman" w:hAnsi="Times New Roman" w:cs="Times New Roman"/>
          <w:lang w:val="ro-RO"/>
        </w:rPr>
        <w:t>ră europeană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A048B9" w:rsidRPr="007E51EC">
        <w:rPr>
          <w:rFonts w:ascii="Times New Roman" w:hAnsi="Times New Roman" w:cs="Times New Roman"/>
          <w:lang w:val="ro-RO"/>
        </w:rPr>
        <w:t xml:space="preserve"> a acestor resortisanți a început la Alba-I</w:t>
      </w:r>
      <w:r w:rsidR="00681F12" w:rsidRPr="007E51EC">
        <w:rPr>
          <w:rFonts w:ascii="Times New Roman" w:hAnsi="Times New Roman" w:cs="Times New Roman"/>
          <w:lang w:val="ro-RO"/>
        </w:rPr>
        <w:t>ulia. Pregatirea lingvistică a</w:t>
      </w:r>
      <w:r w:rsidR="00A048B9" w:rsidRPr="007E51EC">
        <w:rPr>
          <w:rFonts w:ascii="Times New Roman" w:hAnsi="Times New Roman" w:cs="Times New Roman"/>
          <w:lang w:val="ro-RO"/>
        </w:rPr>
        <w:t xml:space="preserve"> fo</w:t>
      </w:r>
      <w:r w:rsidR="00681F12" w:rsidRPr="007E51EC">
        <w:rPr>
          <w:rFonts w:ascii="Times New Roman" w:hAnsi="Times New Roman" w:cs="Times New Roman"/>
          <w:lang w:val="ro-RO"/>
        </w:rPr>
        <w:t>s</w:t>
      </w:r>
      <w:r w:rsidR="00A048B9" w:rsidRPr="007E51EC">
        <w:rPr>
          <w:rFonts w:ascii="Times New Roman" w:hAnsi="Times New Roman" w:cs="Times New Roman"/>
          <w:lang w:val="ro-RO"/>
        </w:rPr>
        <w:t>t completată de cursurile de orientare culturală și civică pentru a-i familiariza cu practicile juridice, administrative și culturale ale țării gazdă.</w:t>
      </w:r>
    </w:p>
    <w:p w:rsidR="00B13A7F" w:rsidRPr="007E51EC" w:rsidRDefault="00D73692" w:rsidP="009B03AA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lastRenderedPageBreak/>
        <w:t xml:space="preserve">Omar Bakri </w:t>
      </w:r>
      <w:r w:rsidR="00AE3B2C" w:rsidRPr="007E51EC">
        <w:rPr>
          <w:rFonts w:ascii="Times New Roman" w:hAnsi="Times New Roman" w:cs="Times New Roman"/>
          <w:lang w:val="ro-RO"/>
        </w:rPr>
        <w:t>este cetațean palestinian, a venit în România</w:t>
      </w:r>
      <w:r w:rsidR="00607AD9" w:rsidRPr="007E51EC">
        <w:rPr>
          <w:rFonts w:ascii="Times New Roman" w:hAnsi="Times New Roman" w:cs="Times New Roman"/>
          <w:lang w:val="ro-RO"/>
        </w:rPr>
        <w:t xml:space="preserve"> în decembrie 2014. S-a integrat foarte ușor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607AD9" w:rsidRPr="007E51EC">
        <w:rPr>
          <w:rFonts w:ascii="Times New Roman" w:hAnsi="Times New Roman" w:cs="Times New Roman"/>
          <w:lang w:val="ro-RO"/>
        </w:rPr>
        <w:t xml:space="preserve"> deoarece afirmă</w:t>
      </w:r>
      <w:r w:rsidRPr="007E51EC">
        <w:rPr>
          <w:rFonts w:ascii="Times New Roman" w:hAnsi="Times New Roman" w:cs="Times New Roman"/>
          <w:lang w:val="ro-RO"/>
        </w:rPr>
        <w:t xml:space="preserve">, </w:t>
      </w:r>
      <w:r w:rsidR="00607AD9" w:rsidRPr="007E51EC">
        <w:rPr>
          <w:rFonts w:ascii="Times New Roman" w:hAnsi="Times New Roman" w:cs="Times New Roman"/>
          <w:i/>
          <w:lang w:val="ro-RO"/>
        </w:rPr>
        <w:t>românii sunt foar</w:t>
      </w:r>
      <w:r w:rsidR="00681F12" w:rsidRPr="007E51EC">
        <w:rPr>
          <w:rFonts w:ascii="Times New Roman" w:hAnsi="Times New Roman" w:cs="Times New Roman"/>
          <w:i/>
          <w:lang w:val="ro-RO"/>
        </w:rPr>
        <w:t>te respectuoși</w:t>
      </w:r>
      <w:r w:rsidR="00681F12" w:rsidRPr="007E51EC">
        <w:rPr>
          <w:rFonts w:ascii="Times New Roman" w:hAnsi="Times New Roman" w:cs="Times New Roman"/>
          <w:lang w:val="ro-RO"/>
        </w:rPr>
        <w:t xml:space="preserve">, s-a implicat în multe </w:t>
      </w:r>
      <w:r w:rsidR="00607AD9" w:rsidRPr="007E51EC">
        <w:rPr>
          <w:rFonts w:ascii="Times New Roman" w:hAnsi="Times New Roman" w:cs="Times New Roman"/>
          <w:lang w:val="ro-RO"/>
        </w:rPr>
        <w:t>activități desfășurat</w:t>
      </w:r>
      <w:r w:rsidR="009B03AA" w:rsidRPr="007E51EC">
        <w:rPr>
          <w:rFonts w:ascii="Times New Roman" w:hAnsi="Times New Roman" w:cs="Times New Roman"/>
          <w:lang w:val="ro-RO"/>
        </w:rPr>
        <w:t>e în cadrul universității, e</w:t>
      </w:r>
      <w:r w:rsidR="00B16E65" w:rsidRPr="007E51EC">
        <w:rPr>
          <w:rFonts w:ascii="Times New Roman" w:hAnsi="Times New Roman" w:cs="Times New Roman"/>
          <w:lang w:val="ro-RO"/>
        </w:rPr>
        <w:t>l v</w:t>
      </w:r>
      <w:r w:rsidR="00607AD9" w:rsidRPr="007E51EC">
        <w:rPr>
          <w:rFonts w:ascii="Times New Roman" w:hAnsi="Times New Roman" w:cs="Times New Roman"/>
          <w:lang w:val="ro-RO"/>
        </w:rPr>
        <w:t>a studia me</w:t>
      </w:r>
      <w:r w:rsidR="00681F12" w:rsidRPr="007E51EC">
        <w:rPr>
          <w:rFonts w:ascii="Times New Roman" w:hAnsi="Times New Roman" w:cs="Times New Roman"/>
          <w:lang w:val="ro-RO"/>
        </w:rPr>
        <w:t>dicina la Cluj</w:t>
      </w:r>
      <w:r w:rsidR="00B13A7F" w:rsidRPr="007E51EC">
        <w:rPr>
          <w:rFonts w:ascii="Times New Roman" w:hAnsi="Times New Roman" w:cs="Times New Roman"/>
          <w:lang w:val="ro-RO"/>
        </w:rPr>
        <w:t>,</w:t>
      </w:r>
      <w:r w:rsidR="00681F12" w:rsidRPr="007E51EC">
        <w:rPr>
          <w:rFonts w:ascii="Times New Roman" w:hAnsi="Times New Roman" w:cs="Times New Roman"/>
          <w:lang w:val="ro-RO"/>
        </w:rPr>
        <w:t xml:space="preserve"> în limba engleză.</w:t>
      </w:r>
      <w:r w:rsidR="009B03AA" w:rsidRPr="007E51EC">
        <w:rPr>
          <w:rFonts w:ascii="Times New Roman" w:hAnsi="Times New Roman" w:cs="Times New Roman"/>
          <w:lang w:val="ro-RO"/>
        </w:rPr>
        <w:t xml:space="preserve"> Colegul său, </w:t>
      </w:r>
      <w:r w:rsidRPr="007E51EC">
        <w:rPr>
          <w:rFonts w:ascii="Times New Roman" w:hAnsi="Times New Roman" w:cs="Times New Roman"/>
          <w:lang w:val="ro-RO"/>
        </w:rPr>
        <w:t xml:space="preserve">Jamil Mohsen </w:t>
      </w:r>
      <w:r w:rsidR="00607AD9" w:rsidRPr="007E51EC">
        <w:rPr>
          <w:rFonts w:ascii="Times New Roman" w:hAnsi="Times New Roman" w:cs="Times New Roman"/>
          <w:lang w:val="ro-RO"/>
        </w:rPr>
        <w:t xml:space="preserve">a venit din </w:t>
      </w:r>
      <w:r w:rsidR="00C50FA7" w:rsidRPr="007E51EC">
        <w:rPr>
          <w:rFonts w:ascii="Times New Roman" w:hAnsi="Times New Roman" w:cs="Times New Roman"/>
          <w:lang w:val="ro-RO"/>
        </w:rPr>
        <w:t>Iordania, Ministerul Educației i</w:t>
      </w:r>
      <w:r w:rsidR="00607AD9" w:rsidRPr="007E51EC">
        <w:rPr>
          <w:rFonts w:ascii="Times New Roman" w:hAnsi="Times New Roman" w:cs="Times New Roman"/>
          <w:lang w:val="ro-RO"/>
        </w:rPr>
        <w:t>ordanian i-a dat posibilitate</w:t>
      </w:r>
      <w:r w:rsidR="00053A1E" w:rsidRPr="007E51EC">
        <w:rPr>
          <w:rFonts w:ascii="Times New Roman" w:hAnsi="Times New Roman" w:cs="Times New Roman"/>
          <w:lang w:val="ro-RO"/>
        </w:rPr>
        <w:t>a să aleagă țara în care</w:t>
      </w:r>
      <w:r w:rsidR="00607AD9" w:rsidRPr="007E51EC">
        <w:rPr>
          <w:rFonts w:ascii="Times New Roman" w:hAnsi="Times New Roman" w:cs="Times New Roman"/>
          <w:lang w:val="ro-RO"/>
        </w:rPr>
        <w:t xml:space="preserve"> să studieze, a ales România dat fiind faptul că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607AD9" w:rsidRPr="007E51EC">
        <w:rPr>
          <w:rFonts w:ascii="Times New Roman" w:hAnsi="Times New Roman" w:cs="Times New Roman"/>
          <w:lang w:val="ro-RO"/>
        </w:rPr>
        <w:t xml:space="preserve"> </w:t>
      </w:r>
      <w:r w:rsidR="00607AD9" w:rsidRPr="007E51EC">
        <w:rPr>
          <w:rFonts w:ascii="Times New Roman" w:hAnsi="Times New Roman" w:cs="Times New Roman"/>
          <w:i/>
          <w:lang w:val="ro-RO"/>
        </w:rPr>
        <w:t xml:space="preserve">și alți membrii </w:t>
      </w:r>
      <w:r w:rsidR="00B13A7F" w:rsidRPr="007E51EC">
        <w:rPr>
          <w:rFonts w:ascii="Times New Roman" w:hAnsi="Times New Roman" w:cs="Times New Roman"/>
          <w:i/>
          <w:lang w:val="ro-RO"/>
        </w:rPr>
        <w:t xml:space="preserve">ai familiei sale </w:t>
      </w:r>
      <w:r w:rsidR="00607AD9" w:rsidRPr="007E51EC">
        <w:rPr>
          <w:rFonts w:ascii="Times New Roman" w:hAnsi="Times New Roman" w:cs="Times New Roman"/>
          <w:i/>
          <w:lang w:val="ro-RO"/>
        </w:rPr>
        <w:t>au studiat medicina la Timișoara.</w:t>
      </w:r>
      <w:r w:rsidR="009B03AA" w:rsidRPr="007E51EC">
        <w:rPr>
          <w:rFonts w:ascii="Times New Roman" w:hAnsi="Times New Roman" w:cs="Times New Roman"/>
          <w:lang w:val="ro-RO"/>
        </w:rPr>
        <w:t xml:space="preserve"> </w:t>
      </w:r>
      <w:r w:rsidR="00607AD9" w:rsidRPr="007E51EC">
        <w:rPr>
          <w:rFonts w:ascii="Times New Roman" w:hAnsi="Times New Roman" w:cs="Times New Roman"/>
          <w:lang w:val="ro-RO"/>
        </w:rPr>
        <w:t>Abdel</w:t>
      </w:r>
      <w:r w:rsidR="009B03AA" w:rsidRPr="007E51EC">
        <w:rPr>
          <w:rFonts w:ascii="Times New Roman" w:hAnsi="Times New Roman" w:cs="Times New Roman"/>
          <w:lang w:val="ro-RO"/>
        </w:rPr>
        <w:t xml:space="preserve"> </w:t>
      </w:r>
      <w:r w:rsidR="00607AD9" w:rsidRPr="007E51EC">
        <w:rPr>
          <w:rFonts w:ascii="Times New Roman" w:hAnsi="Times New Roman" w:cs="Times New Roman"/>
          <w:lang w:val="ro-RO"/>
        </w:rPr>
        <w:t>Rahman S</w:t>
      </w:r>
      <w:r w:rsidRPr="007E51EC">
        <w:rPr>
          <w:rFonts w:ascii="Times New Roman" w:hAnsi="Times New Roman" w:cs="Times New Roman"/>
          <w:lang w:val="ro-RO"/>
        </w:rPr>
        <w:t xml:space="preserve">ehwel </w:t>
      </w:r>
      <w:r w:rsidR="00AE3B2C" w:rsidRPr="007E51EC">
        <w:rPr>
          <w:rFonts w:ascii="Times New Roman" w:hAnsi="Times New Roman" w:cs="Times New Roman"/>
          <w:lang w:val="ro-RO"/>
        </w:rPr>
        <w:t xml:space="preserve"> a venit î</w:t>
      </w:r>
      <w:r w:rsidR="00607AD9" w:rsidRPr="007E51EC">
        <w:rPr>
          <w:rFonts w:ascii="Times New Roman" w:hAnsi="Times New Roman" w:cs="Times New Roman"/>
          <w:lang w:val="ro-RO"/>
        </w:rPr>
        <w:t>n România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607AD9" w:rsidRPr="007E51EC">
        <w:rPr>
          <w:rFonts w:ascii="Times New Roman" w:hAnsi="Times New Roman" w:cs="Times New Roman"/>
          <w:lang w:val="ro-RO"/>
        </w:rPr>
        <w:t xml:space="preserve"> în noiembrie 2014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607AD9" w:rsidRPr="007E51EC">
        <w:rPr>
          <w:rFonts w:ascii="Times New Roman" w:hAnsi="Times New Roman" w:cs="Times New Roman"/>
          <w:lang w:val="ro-RO"/>
        </w:rPr>
        <w:t xml:space="preserve"> ca bursier al </w:t>
      </w:r>
      <w:r w:rsidR="00B13A7F" w:rsidRPr="007E51EC">
        <w:rPr>
          <w:rFonts w:ascii="Times New Roman" w:hAnsi="Times New Roman" w:cs="Times New Roman"/>
          <w:lang w:val="ro-RO"/>
        </w:rPr>
        <w:t>Iordaniei</w:t>
      </w:r>
      <w:r w:rsidR="009B03AA" w:rsidRPr="007E51EC">
        <w:rPr>
          <w:rFonts w:ascii="Times New Roman" w:hAnsi="Times New Roman" w:cs="Times New Roman"/>
          <w:lang w:val="ro-RO"/>
        </w:rPr>
        <w:t>,</w:t>
      </w:r>
      <w:r w:rsidR="00B13A7F" w:rsidRPr="007E51EC">
        <w:rPr>
          <w:rFonts w:ascii="Times New Roman" w:hAnsi="Times New Roman" w:cs="Times New Roman"/>
          <w:lang w:val="ro-RO"/>
        </w:rPr>
        <w:t xml:space="preserve"> pentru a studia medicina la Constanța.</w:t>
      </w:r>
      <w:r w:rsidR="00607AD9" w:rsidRPr="007E51EC">
        <w:rPr>
          <w:rFonts w:ascii="Times New Roman" w:hAnsi="Times New Roman" w:cs="Times New Roman"/>
          <w:lang w:val="ro-RO"/>
        </w:rPr>
        <w:t xml:space="preserve"> Există multe diferențe culturale între țara sa și România</w:t>
      </w:r>
      <w:r w:rsidR="00681F12" w:rsidRPr="007E51EC">
        <w:rPr>
          <w:rFonts w:ascii="Times New Roman" w:hAnsi="Times New Roman" w:cs="Times New Roman"/>
          <w:lang w:val="ro-RO"/>
        </w:rPr>
        <w:t>,</w:t>
      </w:r>
      <w:r w:rsidR="00607AD9" w:rsidRPr="007E51EC">
        <w:rPr>
          <w:rFonts w:ascii="Times New Roman" w:hAnsi="Times New Roman" w:cs="Times New Roman"/>
          <w:lang w:val="ro-RO"/>
        </w:rPr>
        <w:t xml:space="preserve"> dar </w:t>
      </w:r>
      <w:r w:rsidR="00681F12" w:rsidRPr="007E51EC">
        <w:rPr>
          <w:rFonts w:ascii="Times New Roman" w:hAnsi="Times New Roman" w:cs="Times New Roman"/>
          <w:lang w:val="ro-RO"/>
        </w:rPr>
        <w:t>susține,</w:t>
      </w:r>
      <w:r w:rsidR="00607AD9" w:rsidRPr="007E51EC">
        <w:rPr>
          <w:rFonts w:ascii="Times New Roman" w:hAnsi="Times New Roman" w:cs="Times New Roman"/>
          <w:lang w:val="ro-RO"/>
        </w:rPr>
        <w:t xml:space="preserve">că această experiență a </w:t>
      </w:r>
      <w:r w:rsidR="00607AD9" w:rsidRPr="007E51EC">
        <w:rPr>
          <w:rFonts w:ascii="Times New Roman" w:hAnsi="Times New Roman" w:cs="Times New Roman"/>
          <w:i/>
          <w:lang w:val="ro-RO"/>
        </w:rPr>
        <w:t>reprezentat ceva nou și frumos.</w:t>
      </w:r>
      <w:r w:rsidR="00607AD9" w:rsidRPr="007E51EC">
        <w:rPr>
          <w:rFonts w:ascii="Times New Roman" w:hAnsi="Times New Roman" w:cs="Times New Roman"/>
          <w:lang w:val="ro-RO"/>
        </w:rPr>
        <w:t xml:space="preserve"> A fost impresionat de anotimp</w:t>
      </w:r>
      <w:r w:rsidR="009B03AA" w:rsidRPr="007E51EC">
        <w:rPr>
          <w:rFonts w:ascii="Times New Roman" w:hAnsi="Times New Roman" w:cs="Times New Roman"/>
          <w:lang w:val="ro-RO"/>
        </w:rPr>
        <w:t>ul</w:t>
      </w:r>
      <w:r w:rsidR="00607AD9" w:rsidRPr="007E51EC">
        <w:rPr>
          <w:rFonts w:ascii="Times New Roman" w:hAnsi="Times New Roman" w:cs="Times New Roman"/>
          <w:lang w:val="ro-RO"/>
        </w:rPr>
        <w:t xml:space="preserve"> </w:t>
      </w:r>
      <w:r w:rsidRPr="007E51EC">
        <w:rPr>
          <w:rFonts w:ascii="Times New Roman" w:hAnsi="Times New Roman" w:cs="Times New Roman"/>
          <w:lang w:val="ro-RO"/>
        </w:rPr>
        <w:t xml:space="preserve">alb </w:t>
      </w:r>
      <w:r w:rsidR="00607AD9" w:rsidRPr="007E51EC">
        <w:rPr>
          <w:rFonts w:ascii="Times New Roman" w:hAnsi="Times New Roman" w:cs="Times New Roman"/>
          <w:lang w:val="ro-RO"/>
        </w:rPr>
        <w:t>întâlnit în România</w:t>
      </w:r>
      <w:r w:rsidR="00B13A7F" w:rsidRPr="007E51EC">
        <w:rPr>
          <w:rFonts w:ascii="Times New Roman" w:hAnsi="Times New Roman" w:cs="Times New Roman"/>
          <w:lang w:val="ro-RO"/>
        </w:rPr>
        <w:t>.</w:t>
      </w:r>
      <w:r w:rsidR="00EA278B">
        <w:rPr>
          <w:rFonts w:ascii="Times New Roman" w:hAnsi="Times New Roman" w:cs="Times New Roman"/>
          <w:lang w:val="ro-RO"/>
        </w:rPr>
        <w:t xml:space="preserve"> Prezența lor la Alba-Iulia</w:t>
      </w:r>
      <w:r w:rsidR="00D01F07">
        <w:rPr>
          <w:rFonts w:ascii="Times New Roman" w:hAnsi="Times New Roman" w:cs="Times New Roman"/>
          <w:lang w:val="ro-RO"/>
        </w:rPr>
        <w:t>, în acest an universitar,</w:t>
      </w:r>
      <w:r w:rsidR="00EA278B">
        <w:rPr>
          <w:rFonts w:ascii="Times New Roman" w:hAnsi="Times New Roman" w:cs="Times New Roman"/>
          <w:lang w:val="ro-RO"/>
        </w:rPr>
        <w:t xml:space="preserve"> a evidențiat valențele pozitive ale multiculturalismului.</w:t>
      </w:r>
    </w:p>
    <w:p w:rsidR="000750C3" w:rsidRPr="007E51EC" w:rsidRDefault="00BA04F7" w:rsidP="00D01F07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>O societate</w:t>
      </w:r>
      <w:r w:rsidR="000750C3" w:rsidRPr="007E51EC">
        <w:rPr>
          <w:rFonts w:ascii="Times New Roman" w:hAnsi="Times New Roman" w:cs="Times New Roman"/>
          <w:lang w:val="ro-RO"/>
        </w:rPr>
        <w:t xml:space="preserve"> multiculturală nu numai că respec</w:t>
      </w:r>
      <w:r w:rsidRPr="007E51EC">
        <w:rPr>
          <w:rFonts w:ascii="Times New Roman" w:hAnsi="Times New Roman" w:cs="Times New Roman"/>
          <w:lang w:val="ro-RO"/>
        </w:rPr>
        <w:t xml:space="preserve">tă diversitatea dar, în acelaşi </w:t>
      </w:r>
      <w:r w:rsidR="000750C3" w:rsidRPr="007E51EC">
        <w:rPr>
          <w:rFonts w:ascii="Times New Roman" w:hAnsi="Times New Roman" w:cs="Times New Roman"/>
          <w:lang w:val="ro-RO"/>
        </w:rPr>
        <w:t>timp, păstrează şi sintetizează valorile culturale ale tuturor grupur</w:t>
      </w:r>
      <w:r w:rsidRPr="007E51EC">
        <w:rPr>
          <w:rFonts w:ascii="Times New Roman" w:hAnsi="Times New Roman" w:cs="Times New Roman"/>
          <w:lang w:val="ro-RO"/>
        </w:rPr>
        <w:t>ilor cu identitate proprie</w:t>
      </w:r>
      <w:r w:rsidR="00C72CA3" w:rsidRPr="007E51EC">
        <w:rPr>
          <w:rFonts w:ascii="Times New Roman" w:hAnsi="Times New Roman" w:cs="Times New Roman"/>
          <w:lang w:val="ro-RO"/>
        </w:rPr>
        <w:t>,</w:t>
      </w:r>
      <w:r w:rsidRPr="007E51EC">
        <w:rPr>
          <w:rFonts w:ascii="Times New Roman" w:hAnsi="Times New Roman" w:cs="Times New Roman"/>
          <w:lang w:val="ro-RO"/>
        </w:rPr>
        <w:t xml:space="preserve"> care </w:t>
      </w:r>
      <w:r w:rsidR="000750C3" w:rsidRPr="007E51EC">
        <w:rPr>
          <w:rFonts w:ascii="Times New Roman" w:hAnsi="Times New Roman" w:cs="Times New Roman"/>
          <w:lang w:val="ro-RO"/>
        </w:rPr>
        <w:t>coexistă pe te</w:t>
      </w:r>
      <w:r w:rsidRPr="007E51EC">
        <w:rPr>
          <w:rFonts w:ascii="Times New Roman" w:hAnsi="Times New Roman" w:cs="Times New Roman"/>
          <w:lang w:val="ro-RO"/>
        </w:rPr>
        <w:t xml:space="preserve">ritoriul unui stat, promovând </w:t>
      </w:r>
      <w:r w:rsidR="00AA59C5" w:rsidRPr="007E51EC">
        <w:rPr>
          <w:rFonts w:ascii="Times New Roman" w:hAnsi="Times New Roman" w:cs="Times New Roman"/>
          <w:lang w:val="ro-RO"/>
        </w:rPr>
        <w:t>dialogul intercultural, dreptul la diversitate.</w:t>
      </w:r>
      <w:r w:rsidR="00D01F07">
        <w:rPr>
          <w:rFonts w:ascii="Times New Roman" w:hAnsi="Times New Roman" w:cs="Times New Roman"/>
          <w:lang w:val="ro-RO"/>
        </w:rPr>
        <w:t xml:space="preserve"> </w:t>
      </w:r>
      <w:r w:rsidR="00AA59C5" w:rsidRPr="007E51EC">
        <w:rPr>
          <w:rFonts w:ascii="Times New Roman" w:hAnsi="Times New Roman" w:cs="Times New Roman"/>
          <w:lang w:val="ro-RO"/>
        </w:rPr>
        <w:t>Transilvania a reprezentat</w:t>
      </w:r>
      <w:r w:rsidR="00C72CA3" w:rsidRPr="007E51EC">
        <w:rPr>
          <w:rFonts w:ascii="Times New Roman" w:hAnsi="Times New Roman" w:cs="Times New Roman"/>
          <w:lang w:val="ro-RO"/>
        </w:rPr>
        <w:t>,</w:t>
      </w:r>
      <w:r w:rsidR="00AA59C5" w:rsidRPr="007E51EC">
        <w:rPr>
          <w:rFonts w:ascii="Times New Roman" w:hAnsi="Times New Roman" w:cs="Times New Roman"/>
          <w:lang w:val="ro-RO"/>
        </w:rPr>
        <w:t xml:space="preserve"> </w:t>
      </w:r>
      <w:r w:rsidR="00C72CA3" w:rsidRPr="007E51EC">
        <w:rPr>
          <w:rFonts w:ascii="Times New Roman" w:hAnsi="Times New Roman" w:cs="Times New Roman"/>
          <w:lang w:val="ro-RO"/>
        </w:rPr>
        <w:t xml:space="preserve">de-a lungul istoriei, </w:t>
      </w:r>
      <w:r w:rsidR="00AA59C5" w:rsidRPr="007E51EC">
        <w:rPr>
          <w:rFonts w:ascii="Times New Roman" w:hAnsi="Times New Roman" w:cs="Times New Roman"/>
          <w:lang w:val="ro-RO"/>
        </w:rPr>
        <w:t>un  model de bună conviețuire, respect și toleranță, de care au dat dovadă toate naționalitățile conlocuitoare ale acestei regiuni, fie că erau germani, maghiari, evrei sau romani.</w:t>
      </w:r>
    </w:p>
    <w:p w:rsidR="00B13A7F" w:rsidRPr="007E51EC" w:rsidRDefault="00681F12" w:rsidP="00C72CA3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 xml:space="preserve">In spiritul acestei tradiții, </w:t>
      </w:r>
      <w:r w:rsidR="00BA04F7" w:rsidRPr="007E51EC">
        <w:rPr>
          <w:rFonts w:ascii="Times New Roman" w:hAnsi="Times New Roman" w:cs="Times New Roman"/>
          <w:lang w:val="ro-RO"/>
        </w:rPr>
        <w:t>UAB a creat premisele necesare pentru ca instituția să dezvolte un program educațional multicultural și plurilingvistic</w:t>
      </w:r>
      <w:r w:rsidR="00B13A7F" w:rsidRPr="007E51EC">
        <w:rPr>
          <w:rFonts w:ascii="Times New Roman" w:hAnsi="Times New Roman" w:cs="Times New Roman"/>
          <w:lang w:val="ro-RO"/>
        </w:rPr>
        <w:t>,</w:t>
      </w:r>
      <w:r w:rsidR="00BA04F7" w:rsidRPr="007E51EC">
        <w:rPr>
          <w:rFonts w:ascii="Times New Roman" w:hAnsi="Times New Roman" w:cs="Times New Roman"/>
          <w:lang w:val="ro-RO"/>
        </w:rPr>
        <w:t xml:space="preserve"> adecvat reglementărilor și valorilor europene, adoptând drept principal</w:t>
      </w:r>
      <w:r w:rsidRPr="007E51EC">
        <w:rPr>
          <w:rFonts w:ascii="Times New Roman" w:hAnsi="Times New Roman" w:cs="Times New Roman"/>
          <w:lang w:val="ro-RO"/>
        </w:rPr>
        <w:t xml:space="preserve">ă modalitate de funcționare și </w:t>
      </w:r>
      <w:r w:rsidR="00BA04F7" w:rsidRPr="007E51EC">
        <w:rPr>
          <w:rFonts w:ascii="Times New Roman" w:hAnsi="Times New Roman" w:cs="Times New Roman"/>
          <w:lang w:val="ro-RO"/>
        </w:rPr>
        <w:t>dezvoltare</w:t>
      </w:r>
      <w:r w:rsidRPr="007E51EC">
        <w:rPr>
          <w:rFonts w:ascii="Times New Roman" w:hAnsi="Times New Roman" w:cs="Times New Roman"/>
          <w:lang w:val="ro-RO"/>
        </w:rPr>
        <w:t>,</w:t>
      </w:r>
      <w:r w:rsidR="00BA04F7" w:rsidRPr="007E51EC">
        <w:rPr>
          <w:rFonts w:ascii="Times New Roman" w:hAnsi="Times New Roman" w:cs="Times New Roman"/>
          <w:lang w:val="ro-RO"/>
        </w:rPr>
        <w:t xml:space="preserve"> interculturalitatea. </w:t>
      </w:r>
    </w:p>
    <w:p w:rsidR="00A048B9" w:rsidRPr="007E51EC" w:rsidRDefault="00BA04F7" w:rsidP="00C72CA3">
      <w:pPr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lang w:val="ro-RO"/>
        </w:rPr>
        <w:t xml:space="preserve">Pentru acești studenți, </w:t>
      </w:r>
      <w:r w:rsidR="00A048B9" w:rsidRPr="007E51EC">
        <w:rPr>
          <w:rFonts w:ascii="Times New Roman" w:hAnsi="Times New Roman" w:cs="Times New Roman"/>
          <w:lang w:val="ro-RO"/>
        </w:rPr>
        <w:t>România e acasă, Alba-Iulia e acasă. Mabruk!</w:t>
      </w:r>
    </w:p>
    <w:p w:rsidR="00B16E65" w:rsidRPr="007E51EC" w:rsidRDefault="00B16E65" w:rsidP="00C72CA3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7E51EC">
        <w:rPr>
          <w:rFonts w:ascii="Times New Roman" w:hAnsi="Times New Roman" w:cs="Times New Roman"/>
          <w:noProof/>
        </w:rPr>
        <w:drawing>
          <wp:inline distT="0" distB="0" distL="0" distR="0">
            <wp:extent cx="4362450" cy="32718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026" cy="32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A1E" w:rsidRPr="007E51EC">
        <w:rPr>
          <w:rFonts w:ascii="Times New Roman" w:hAnsi="Times New Roman" w:cs="Times New Roman"/>
          <w:lang w:val="ro-RO"/>
        </w:rPr>
        <w:t xml:space="preserve">                </w:t>
      </w:r>
      <w:r w:rsidR="00B13A7F" w:rsidRPr="007E51EC">
        <w:rPr>
          <w:rFonts w:ascii="Times New Roman" w:hAnsi="Times New Roman" w:cs="Times New Roman"/>
          <w:lang w:val="ro-RO"/>
        </w:rPr>
        <w:t>Iulia Vădan</w:t>
      </w:r>
    </w:p>
    <w:sectPr w:rsidR="00B16E65" w:rsidRPr="007E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56"/>
    <w:rsid w:val="00053A1E"/>
    <w:rsid w:val="000750C3"/>
    <w:rsid w:val="002A2A7E"/>
    <w:rsid w:val="00607AD9"/>
    <w:rsid w:val="006319E5"/>
    <w:rsid w:val="00681F12"/>
    <w:rsid w:val="007E51EC"/>
    <w:rsid w:val="008D60B6"/>
    <w:rsid w:val="009248C9"/>
    <w:rsid w:val="009B03AA"/>
    <w:rsid w:val="00A048B9"/>
    <w:rsid w:val="00AA59C5"/>
    <w:rsid w:val="00AE3B2C"/>
    <w:rsid w:val="00B13A7F"/>
    <w:rsid w:val="00B16E65"/>
    <w:rsid w:val="00BA04F7"/>
    <w:rsid w:val="00C50FA7"/>
    <w:rsid w:val="00C72CA3"/>
    <w:rsid w:val="00D01F07"/>
    <w:rsid w:val="00D7232B"/>
    <w:rsid w:val="00D73692"/>
    <w:rsid w:val="00DF4856"/>
    <w:rsid w:val="00E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BD6C-8C2F-4BA4-A9A0-45E20BF8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F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Tolomeiu Valdenis</dc:creator>
  <cp:keywords/>
  <dc:description/>
  <cp:lastModifiedBy>Tolomeiu Valdenis</cp:lastModifiedBy>
  <cp:revision>3</cp:revision>
  <cp:lastPrinted>2015-06-19T18:50:00Z</cp:lastPrinted>
  <dcterms:created xsi:type="dcterms:W3CDTF">2015-06-19T15:26:00Z</dcterms:created>
  <dcterms:modified xsi:type="dcterms:W3CDTF">2015-06-19T19:00:00Z</dcterms:modified>
</cp:coreProperties>
</file>