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E6" w:rsidRDefault="00C57CE6" w:rsidP="00AB6ECD">
      <w:pPr>
        <w:pStyle w:val="Frspaiere"/>
        <w:jc w:val="center"/>
        <w:rPr>
          <w:rFonts w:ascii="Times New Roman" w:hAnsi="Times New Roman" w:cs="Times New Roman"/>
          <w:sz w:val="28"/>
          <w:szCs w:val="28"/>
          <w:u w:val="single"/>
          <w:lang w:val="ro-RO"/>
        </w:rPr>
      </w:pPr>
    </w:p>
    <w:p w:rsidR="00ED6CA7" w:rsidRPr="00EA1F36" w:rsidRDefault="00ED6CA7" w:rsidP="00AB6ECD">
      <w:pPr>
        <w:pStyle w:val="Frspaiere"/>
        <w:jc w:val="center"/>
        <w:rPr>
          <w:rFonts w:ascii="Times New Roman" w:hAnsi="Times New Roman" w:cs="Times New Roman"/>
          <w:sz w:val="28"/>
          <w:szCs w:val="28"/>
          <w:u w:val="single"/>
          <w:lang w:val="ro-RO"/>
        </w:rPr>
      </w:pPr>
      <w:r w:rsidRPr="00EA1F36">
        <w:rPr>
          <w:rFonts w:ascii="Times New Roman" w:hAnsi="Times New Roman" w:cs="Times New Roman"/>
          <w:sz w:val="28"/>
          <w:szCs w:val="28"/>
          <w:u w:val="single"/>
          <w:lang w:val="ro-RO"/>
        </w:rPr>
        <w:t>Comunicat de presă</w:t>
      </w:r>
    </w:p>
    <w:p w:rsidR="00ED6CA7" w:rsidRPr="00EA1F36" w:rsidRDefault="00ED6CA7" w:rsidP="00AB6ECD">
      <w:pPr>
        <w:jc w:val="both"/>
        <w:rPr>
          <w:rFonts w:ascii="Times New Roman" w:hAnsi="Times New Roman" w:cs="Times New Roman"/>
          <w:sz w:val="24"/>
          <w:szCs w:val="24"/>
          <w:lang w:val="ro-RO"/>
        </w:rPr>
      </w:pPr>
      <w:r w:rsidRPr="00EA1F36">
        <w:rPr>
          <w:rFonts w:ascii="Times New Roman" w:hAnsi="Times New Roman" w:cs="Times New Roman"/>
          <w:sz w:val="24"/>
          <w:szCs w:val="24"/>
          <w:lang w:val="ro-RO"/>
        </w:rPr>
        <w:t xml:space="preserve">  </w:t>
      </w:r>
    </w:p>
    <w:p w:rsidR="00AB6ECD" w:rsidRPr="00EA1F36" w:rsidRDefault="00AB6ECD" w:rsidP="00AB6ECD">
      <w:pPr>
        <w:jc w:val="both"/>
        <w:rPr>
          <w:rFonts w:ascii="Times New Roman" w:hAnsi="Times New Roman" w:cs="Times New Roman"/>
          <w:sz w:val="24"/>
          <w:szCs w:val="24"/>
          <w:lang w:val="ro-RO"/>
        </w:rPr>
      </w:pPr>
    </w:p>
    <w:p w:rsidR="00ED6CA7" w:rsidRPr="00EA1F36" w:rsidRDefault="00ED6CA7" w:rsidP="00E544D8">
      <w:pPr>
        <w:ind w:firstLine="720"/>
        <w:jc w:val="both"/>
        <w:rPr>
          <w:rFonts w:ascii="Times New Roman" w:hAnsi="Times New Roman" w:cs="Times New Roman"/>
          <w:sz w:val="24"/>
          <w:szCs w:val="24"/>
          <w:lang w:val="ro-RO"/>
        </w:rPr>
      </w:pPr>
      <w:r w:rsidRPr="00EA1F36">
        <w:rPr>
          <w:rFonts w:ascii="Times New Roman" w:hAnsi="Times New Roman" w:cs="Times New Roman"/>
          <w:b/>
          <w:sz w:val="24"/>
          <w:szCs w:val="24"/>
          <w:lang w:val="ro-RO"/>
        </w:rPr>
        <w:t>Parla</w:t>
      </w:r>
      <w:r w:rsidR="00E544D8" w:rsidRPr="00EA1F36">
        <w:rPr>
          <w:rFonts w:ascii="Times New Roman" w:hAnsi="Times New Roman" w:cs="Times New Roman"/>
          <w:b/>
          <w:sz w:val="24"/>
          <w:szCs w:val="24"/>
          <w:lang w:val="ro-RO"/>
        </w:rPr>
        <w:t>mentul European al Tinerilor -</w:t>
      </w:r>
      <w:r w:rsidRPr="00EA1F36">
        <w:rPr>
          <w:rFonts w:ascii="Times New Roman" w:hAnsi="Times New Roman" w:cs="Times New Roman"/>
          <w:b/>
          <w:sz w:val="24"/>
          <w:szCs w:val="24"/>
          <w:lang w:val="ro-RO"/>
        </w:rPr>
        <w:t xml:space="preserve"> European Youth </w:t>
      </w:r>
      <w:proofErr w:type="spellStart"/>
      <w:r w:rsidRPr="00EA1F36">
        <w:rPr>
          <w:rFonts w:ascii="Times New Roman" w:hAnsi="Times New Roman" w:cs="Times New Roman"/>
          <w:b/>
          <w:sz w:val="24"/>
          <w:szCs w:val="24"/>
          <w:lang w:val="ro-RO"/>
        </w:rPr>
        <w:t>Parliament</w:t>
      </w:r>
      <w:proofErr w:type="spellEnd"/>
      <w:r w:rsidRPr="00EA1F36">
        <w:rPr>
          <w:rFonts w:ascii="Times New Roman" w:hAnsi="Times New Roman" w:cs="Times New Roman"/>
          <w:b/>
          <w:sz w:val="24"/>
          <w:szCs w:val="24"/>
          <w:lang w:val="ro-RO"/>
        </w:rPr>
        <w:t xml:space="preserve"> (EYP)</w:t>
      </w:r>
      <w:r w:rsidR="00E544D8" w:rsidRPr="00EA1F36">
        <w:rPr>
          <w:rFonts w:ascii="Times New Roman" w:hAnsi="Times New Roman" w:cs="Times New Roman"/>
          <w:b/>
          <w:sz w:val="24"/>
          <w:szCs w:val="24"/>
          <w:lang w:val="ro-RO"/>
        </w:rPr>
        <w:t xml:space="preserve"> -</w:t>
      </w:r>
      <w:r w:rsidR="00E544D8" w:rsidRPr="00EA1F36">
        <w:rPr>
          <w:rFonts w:ascii="Times New Roman" w:hAnsi="Times New Roman" w:cs="Times New Roman"/>
          <w:sz w:val="24"/>
          <w:szCs w:val="24"/>
          <w:lang w:val="ro-RO"/>
        </w:rPr>
        <w:t xml:space="preserve"> este </w:t>
      </w:r>
      <w:r w:rsidRPr="00EA1F36">
        <w:rPr>
          <w:rFonts w:ascii="Times New Roman" w:hAnsi="Times New Roman" w:cs="Times New Roman"/>
          <w:sz w:val="24"/>
          <w:szCs w:val="24"/>
          <w:lang w:val="ro-RO"/>
        </w:rPr>
        <w:t>o organizație europeană de reprezentare a tinerilor</w:t>
      </w:r>
      <w:r w:rsidR="00E544D8" w:rsidRPr="00EA1F36">
        <w:rPr>
          <w:rFonts w:ascii="Times New Roman" w:hAnsi="Times New Roman" w:cs="Times New Roman"/>
          <w:sz w:val="24"/>
          <w:szCs w:val="24"/>
          <w:lang w:val="ro-RO"/>
        </w:rPr>
        <w:t xml:space="preserve"> fondata in 1987</w:t>
      </w:r>
      <w:r w:rsidRPr="00EA1F36">
        <w:rPr>
          <w:rFonts w:ascii="Times New Roman" w:hAnsi="Times New Roman" w:cs="Times New Roman"/>
          <w:sz w:val="24"/>
          <w:szCs w:val="24"/>
          <w:lang w:val="ro-RO"/>
        </w:rPr>
        <w:t xml:space="preserve">. EYP promovează dimensiunea europeană în educație și oferă posibilitatea elevilor sau studenților, cu vârsta cuprinsă între 16 și 21 de ani, care stăpânesc limbă engleză fluent și care sunt interesați de probleme politice europene, să ia parte la o experiență practică și pozitivă de învățare.  </w:t>
      </w:r>
    </w:p>
    <w:p w:rsidR="00832178" w:rsidRPr="00EA1F36" w:rsidRDefault="00832178" w:rsidP="00AB6ECD">
      <w:pPr>
        <w:jc w:val="both"/>
        <w:rPr>
          <w:rFonts w:ascii="Times New Roman" w:hAnsi="Times New Roman" w:cs="Times New Roman"/>
          <w:sz w:val="24"/>
          <w:szCs w:val="24"/>
          <w:lang w:val="ro-RO"/>
        </w:rPr>
      </w:pPr>
    </w:p>
    <w:p w:rsidR="00832178" w:rsidRPr="00EA1F36" w:rsidRDefault="00832178" w:rsidP="00832178">
      <w:pPr>
        <w:widowControl w:val="0"/>
        <w:overflowPunct w:val="0"/>
        <w:autoSpaceDE w:val="0"/>
        <w:autoSpaceDN w:val="0"/>
        <w:adjustRightInd w:val="0"/>
        <w:spacing w:line="230" w:lineRule="auto"/>
        <w:ind w:firstLine="720"/>
        <w:jc w:val="both"/>
        <w:rPr>
          <w:rFonts w:ascii="Times New Roman" w:hAnsi="Times New Roman"/>
          <w:sz w:val="24"/>
          <w:szCs w:val="24"/>
          <w:lang w:val="ro-RO"/>
        </w:rPr>
      </w:pPr>
      <w:r w:rsidRPr="00EA1F36">
        <w:rPr>
          <w:rFonts w:ascii="Times New Roman" w:hAnsi="Times New Roman"/>
          <w:sz w:val="24"/>
          <w:szCs w:val="24"/>
          <w:lang w:val="ro-RO"/>
        </w:rPr>
        <w:t xml:space="preserve">European Youth </w:t>
      </w:r>
      <w:proofErr w:type="spellStart"/>
      <w:r w:rsidRPr="00EA1F36">
        <w:rPr>
          <w:rFonts w:ascii="Times New Roman" w:hAnsi="Times New Roman"/>
          <w:sz w:val="24"/>
          <w:szCs w:val="24"/>
          <w:lang w:val="ro-RO"/>
        </w:rPr>
        <w:t>Parliament</w:t>
      </w:r>
      <w:proofErr w:type="spellEnd"/>
      <w:r w:rsidRPr="00EA1F36">
        <w:rPr>
          <w:rFonts w:ascii="Times New Roman" w:hAnsi="Times New Roman"/>
          <w:sz w:val="24"/>
          <w:szCs w:val="24"/>
          <w:lang w:val="ro-RO"/>
        </w:rPr>
        <w:t xml:space="preserve"> funcționează în România ca proiect al </w:t>
      </w:r>
      <w:proofErr w:type="spellStart"/>
      <w:r w:rsidRPr="00EA1F36">
        <w:rPr>
          <w:rFonts w:ascii="Times New Roman" w:hAnsi="Times New Roman"/>
          <w:sz w:val="24"/>
          <w:szCs w:val="24"/>
          <w:lang w:val="ro-RO"/>
        </w:rPr>
        <w:t>Fundaței</w:t>
      </w:r>
      <w:proofErr w:type="spellEnd"/>
      <w:r w:rsidRPr="00EA1F36">
        <w:rPr>
          <w:rFonts w:ascii="Times New Roman" w:hAnsi="Times New Roman"/>
          <w:sz w:val="24"/>
          <w:szCs w:val="24"/>
          <w:lang w:val="ro-RO"/>
        </w:rPr>
        <w:t xml:space="preserve"> EYP Romania cu sediul în Oradea, str. Avram Iancu nr.7/7. EYP România dorește organizarea sesiunilor regionale de selecție 2015, urmând modelul deja consacrat de organizare </w:t>
      </w:r>
      <w:r w:rsidR="00E544D8" w:rsidRPr="00EA1F36">
        <w:rPr>
          <w:rFonts w:ascii="Times New Roman" w:hAnsi="Times New Roman"/>
          <w:sz w:val="24"/>
          <w:szCs w:val="24"/>
          <w:lang w:val="ro-RO"/>
        </w:rPr>
        <w:t>a acestui tip de eveniment EYP care va include teambuilding, munca in comitet, dezbateri in adunarea generala, seara intercultural</w:t>
      </w:r>
      <w:r w:rsidR="00C57CE6">
        <w:rPr>
          <w:rFonts w:ascii="Times New Roman" w:hAnsi="Times New Roman"/>
          <w:sz w:val="24"/>
          <w:szCs w:val="24"/>
          <w:lang w:val="ro-RO"/>
        </w:rPr>
        <w:t>a</w:t>
      </w:r>
      <w:r w:rsidR="00E544D8" w:rsidRPr="00EA1F36">
        <w:rPr>
          <w:rFonts w:ascii="Times New Roman" w:hAnsi="Times New Roman"/>
          <w:sz w:val="24"/>
          <w:szCs w:val="24"/>
          <w:lang w:val="ro-RO"/>
        </w:rPr>
        <w:t xml:space="preserve"> si miniconcert </w:t>
      </w:r>
      <w:r w:rsidR="00EA1F36" w:rsidRPr="00EA1F36">
        <w:rPr>
          <w:rFonts w:ascii="Times New Roman" w:hAnsi="Times New Roman"/>
          <w:sz w:val="24"/>
          <w:szCs w:val="24"/>
          <w:lang w:val="ro-RO"/>
        </w:rPr>
        <w:t>susținut</w:t>
      </w:r>
      <w:r w:rsidR="00E544D8" w:rsidRPr="00EA1F36">
        <w:rPr>
          <w:rFonts w:ascii="Times New Roman" w:hAnsi="Times New Roman"/>
          <w:sz w:val="24"/>
          <w:szCs w:val="24"/>
          <w:lang w:val="ro-RO"/>
        </w:rPr>
        <w:t xml:space="preserve"> de </w:t>
      </w:r>
      <w:r w:rsidR="00EA1F36" w:rsidRPr="00EA1F36">
        <w:rPr>
          <w:rFonts w:ascii="Times New Roman" w:hAnsi="Times New Roman"/>
          <w:sz w:val="24"/>
          <w:szCs w:val="24"/>
          <w:lang w:val="ro-RO"/>
        </w:rPr>
        <w:t>participanții</w:t>
      </w:r>
      <w:r w:rsidR="00E544D8" w:rsidRPr="00EA1F36">
        <w:rPr>
          <w:rFonts w:ascii="Times New Roman" w:hAnsi="Times New Roman"/>
          <w:sz w:val="24"/>
          <w:szCs w:val="24"/>
          <w:lang w:val="ro-RO"/>
        </w:rPr>
        <w:t xml:space="preserve"> muzicieni.</w:t>
      </w:r>
    </w:p>
    <w:p w:rsidR="00E544D8" w:rsidRPr="00EA1F36" w:rsidRDefault="00E544D8" w:rsidP="00E544D8">
      <w:pPr>
        <w:jc w:val="both"/>
        <w:rPr>
          <w:rFonts w:ascii="Times New Roman" w:hAnsi="Times New Roman" w:cs="Times New Roman"/>
          <w:sz w:val="24"/>
          <w:szCs w:val="24"/>
          <w:lang w:val="ro-RO"/>
        </w:rPr>
      </w:pPr>
      <w:r w:rsidRPr="00EA1F36">
        <w:rPr>
          <w:rFonts w:ascii="Times New Roman" w:hAnsi="Times New Roman" w:cs="Times New Roman"/>
          <w:b/>
          <w:sz w:val="24"/>
          <w:szCs w:val="24"/>
          <w:lang w:val="ro-RO"/>
        </w:rPr>
        <w:t xml:space="preserve">Fundația European Youth </w:t>
      </w:r>
      <w:proofErr w:type="spellStart"/>
      <w:r w:rsidRPr="00EA1F36">
        <w:rPr>
          <w:rFonts w:ascii="Times New Roman" w:hAnsi="Times New Roman" w:cs="Times New Roman"/>
          <w:b/>
          <w:sz w:val="24"/>
          <w:szCs w:val="24"/>
          <w:lang w:val="ro-RO"/>
        </w:rPr>
        <w:t>Parliament</w:t>
      </w:r>
      <w:proofErr w:type="spellEnd"/>
      <w:r w:rsidRPr="00EA1F36">
        <w:rPr>
          <w:rFonts w:ascii="Times New Roman" w:hAnsi="Times New Roman" w:cs="Times New Roman"/>
          <w:b/>
          <w:sz w:val="24"/>
          <w:szCs w:val="24"/>
          <w:lang w:val="ro-RO"/>
        </w:rPr>
        <w:t xml:space="preserve"> Romania (EYP Romania) organizează în primă</w:t>
      </w:r>
      <w:r w:rsidR="00F94647" w:rsidRPr="00EA1F36">
        <w:rPr>
          <w:rFonts w:ascii="Times New Roman" w:hAnsi="Times New Roman" w:cs="Times New Roman"/>
          <w:b/>
          <w:sz w:val="24"/>
          <w:szCs w:val="24"/>
          <w:lang w:val="ro-RO"/>
        </w:rPr>
        <w:t xml:space="preserve">vara anului 2015 </w:t>
      </w:r>
      <w:r w:rsidRPr="00EA1F36">
        <w:rPr>
          <w:rFonts w:ascii="Times New Roman" w:hAnsi="Times New Roman" w:cs="Times New Roman"/>
          <w:b/>
          <w:sz w:val="24"/>
          <w:szCs w:val="24"/>
          <w:lang w:val="ro-RO"/>
        </w:rPr>
        <w:t>selecț</w:t>
      </w:r>
      <w:r w:rsidR="00F94647" w:rsidRPr="00EA1F36">
        <w:rPr>
          <w:rFonts w:ascii="Times New Roman" w:hAnsi="Times New Roman" w:cs="Times New Roman"/>
          <w:b/>
          <w:sz w:val="24"/>
          <w:szCs w:val="24"/>
          <w:lang w:val="ro-RO"/>
        </w:rPr>
        <w:t>ii</w:t>
      </w:r>
      <w:r w:rsidRPr="00EA1F36">
        <w:rPr>
          <w:rFonts w:ascii="Times New Roman" w:hAnsi="Times New Roman" w:cs="Times New Roman"/>
          <w:b/>
          <w:sz w:val="24"/>
          <w:szCs w:val="24"/>
          <w:lang w:val="ro-RO"/>
        </w:rPr>
        <w:t xml:space="preserve"> î</w:t>
      </w:r>
      <w:r w:rsidR="00F94647" w:rsidRPr="00EA1F36">
        <w:rPr>
          <w:rFonts w:ascii="Times New Roman" w:hAnsi="Times New Roman" w:cs="Times New Roman"/>
          <w:b/>
          <w:sz w:val="24"/>
          <w:szCs w:val="24"/>
          <w:lang w:val="ro-RO"/>
        </w:rPr>
        <w:t>n cele 3 regiuni</w:t>
      </w:r>
      <w:r w:rsidRPr="00EA1F36">
        <w:rPr>
          <w:rFonts w:ascii="Times New Roman" w:hAnsi="Times New Roman" w:cs="Times New Roman"/>
          <w:b/>
          <w:sz w:val="24"/>
          <w:szCs w:val="24"/>
          <w:lang w:val="ro-RO"/>
        </w:rPr>
        <w:t xml:space="preserve"> istorice</w:t>
      </w:r>
      <w:r w:rsidR="00F94647" w:rsidRPr="00EA1F36">
        <w:rPr>
          <w:rFonts w:ascii="Times New Roman" w:hAnsi="Times New Roman" w:cs="Times New Roman"/>
          <w:b/>
          <w:sz w:val="24"/>
          <w:szCs w:val="24"/>
          <w:lang w:val="ro-RO"/>
        </w:rPr>
        <w:t xml:space="preserve"> ale </w:t>
      </w:r>
      <w:r w:rsidR="00EA1F36" w:rsidRPr="00EA1F36">
        <w:rPr>
          <w:rFonts w:ascii="Times New Roman" w:hAnsi="Times New Roman" w:cs="Times New Roman"/>
          <w:b/>
          <w:sz w:val="24"/>
          <w:szCs w:val="24"/>
          <w:lang w:val="ro-RO"/>
        </w:rPr>
        <w:t>României</w:t>
      </w:r>
      <w:r w:rsidRPr="00EA1F36">
        <w:rPr>
          <w:rFonts w:ascii="Times New Roman" w:hAnsi="Times New Roman" w:cs="Times New Roman"/>
          <w:sz w:val="24"/>
          <w:szCs w:val="24"/>
          <w:lang w:val="ro-RO"/>
        </w:rPr>
        <w:t xml:space="preserve"> după cum urmează: 28-30.03.2015 Sesiunea Regională de Selecție Muntenia (Bușteni, Prahova), 03-05.04.2015 Sesiunea Regională de Selecție Transilvania (Bușteni, Prahova), 24 - 26.04.2015 Sesiunea Regională de Selecție Moldova (Oglinzi, Neamț). </w:t>
      </w:r>
    </w:p>
    <w:p w:rsidR="00832178" w:rsidRPr="00EA1F36" w:rsidRDefault="00832178" w:rsidP="00832178">
      <w:pPr>
        <w:widowControl w:val="0"/>
        <w:autoSpaceDE w:val="0"/>
        <w:autoSpaceDN w:val="0"/>
        <w:adjustRightInd w:val="0"/>
        <w:spacing w:line="263" w:lineRule="exact"/>
        <w:rPr>
          <w:rFonts w:ascii="Times New Roman" w:hAnsi="Times New Roman"/>
          <w:sz w:val="24"/>
          <w:szCs w:val="24"/>
          <w:lang w:val="ro-RO"/>
        </w:rPr>
      </w:pPr>
    </w:p>
    <w:p w:rsidR="00832178" w:rsidRPr="00EA1F36" w:rsidRDefault="00832178" w:rsidP="00E544D8">
      <w:pPr>
        <w:widowControl w:val="0"/>
        <w:overflowPunct w:val="0"/>
        <w:autoSpaceDE w:val="0"/>
        <w:autoSpaceDN w:val="0"/>
        <w:adjustRightInd w:val="0"/>
        <w:spacing w:line="224" w:lineRule="auto"/>
        <w:ind w:firstLine="720"/>
        <w:jc w:val="both"/>
        <w:rPr>
          <w:rFonts w:ascii="Times New Roman" w:hAnsi="Times New Roman"/>
          <w:sz w:val="24"/>
          <w:szCs w:val="24"/>
          <w:lang w:val="ro-RO"/>
        </w:rPr>
      </w:pPr>
      <w:r w:rsidRPr="00EA1F36">
        <w:rPr>
          <w:rFonts w:ascii="Times New Roman" w:hAnsi="Times New Roman"/>
          <w:sz w:val="24"/>
          <w:szCs w:val="24"/>
          <w:lang w:val="ro-RO"/>
        </w:rPr>
        <w:t>Ses</w:t>
      </w:r>
      <w:r w:rsidR="00E544D8" w:rsidRPr="00EA1F36">
        <w:rPr>
          <w:rFonts w:ascii="Times New Roman" w:hAnsi="Times New Roman"/>
          <w:sz w:val="24"/>
          <w:szCs w:val="24"/>
          <w:lang w:val="ro-RO"/>
        </w:rPr>
        <w:t xml:space="preserve">iunile Regionale de </w:t>
      </w:r>
      <w:r w:rsidR="00EA1F36" w:rsidRPr="00EA1F36">
        <w:rPr>
          <w:rFonts w:ascii="Times New Roman" w:hAnsi="Times New Roman"/>
          <w:sz w:val="24"/>
          <w:szCs w:val="24"/>
          <w:lang w:val="ro-RO"/>
        </w:rPr>
        <w:t>Selecție</w:t>
      </w:r>
      <w:r w:rsidR="00E544D8" w:rsidRPr="00EA1F36">
        <w:rPr>
          <w:rFonts w:ascii="Times New Roman" w:hAnsi="Times New Roman"/>
          <w:sz w:val="24"/>
          <w:szCs w:val="24"/>
          <w:lang w:val="ro-RO"/>
        </w:rPr>
        <w:t xml:space="preserve"> au</w:t>
      </w:r>
      <w:r w:rsidRPr="00EA1F36">
        <w:rPr>
          <w:rFonts w:ascii="Times New Roman" w:hAnsi="Times New Roman"/>
          <w:sz w:val="24"/>
          <w:szCs w:val="24"/>
          <w:lang w:val="ro-RO"/>
        </w:rPr>
        <w:t xml:space="preserve"> ca obiectiv selectarea delegaților pentru participarea la Sesiunea de Selecție N</w:t>
      </w:r>
      <w:r w:rsidR="00E544D8" w:rsidRPr="00EA1F36">
        <w:rPr>
          <w:rFonts w:ascii="Times New Roman" w:hAnsi="Times New Roman"/>
          <w:sz w:val="24"/>
          <w:szCs w:val="24"/>
          <w:lang w:val="ro-RO"/>
        </w:rPr>
        <w:t>ațională din</w:t>
      </w:r>
      <w:r w:rsidRPr="00EA1F36">
        <w:rPr>
          <w:rFonts w:ascii="Times New Roman" w:hAnsi="Times New Roman"/>
          <w:sz w:val="24"/>
          <w:szCs w:val="24"/>
          <w:lang w:val="ro-RO"/>
        </w:rPr>
        <w:t xml:space="preserve"> toamna</w:t>
      </w:r>
      <w:r w:rsidR="00E544D8" w:rsidRPr="00EA1F36">
        <w:rPr>
          <w:rFonts w:ascii="Times New Roman" w:hAnsi="Times New Roman"/>
          <w:sz w:val="24"/>
          <w:szCs w:val="24"/>
          <w:lang w:val="ro-RO"/>
        </w:rPr>
        <w:t xml:space="preserve"> acestui an (în total 60 de tineri, cate </w:t>
      </w:r>
      <w:r w:rsidRPr="00EA1F36">
        <w:rPr>
          <w:rFonts w:ascii="Times New Roman" w:hAnsi="Times New Roman"/>
          <w:sz w:val="24"/>
          <w:szCs w:val="24"/>
          <w:lang w:val="ro-RO"/>
        </w:rPr>
        <w:t xml:space="preserve">20 selectați la </w:t>
      </w:r>
      <w:r w:rsidR="00E544D8" w:rsidRPr="00EA1F36">
        <w:rPr>
          <w:rFonts w:ascii="Times New Roman" w:hAnsi="Times New Roman"/>
          <w:sz w:val="24"/>
          <w:szCs w:val="24"/>
          <w:lang w:val="ro-RO"/>
        </w:rPr>
        <w:t xml:space="preserve">fiecare Regionala). </w:t>
      </w:r>
      <w:r w:rsidRPr="00EA1F36">
        <w:rPr>
          <w:rFonts w:ascii="Times New Roman" w:hAnsi="Times New Roman"/>
          <w:sz w:val="24"/>
          <w:szCs w:val="24"/>
          <w:lang w:val="ro-RO"/>
        </w:rPr>
        <w:t>Cu ocazia Ses</w:t>
      </w:r>
      <w:r w:rsidR="00E544D8" w:rsidRPr="00EA1F36">
        <w:rPr>
          <w:rFonts w:ascii="Times New Roman" w:hAnsi="Times New Roman"/>
          <w:sz w:val="24"/>
          <w:szCs w:val="24"/>
          <w:lang w:val="ro-RO"/>
        </w:rPr>
        <w:t xml:space="preserve">iunii Naționale de </w:t>
      </w:r>
      <w:r w:rsidR="00C57CE6">
        <w:rPr>
          <w:rFonts w:ascii="Times New Roman" w:hAnsi="Times New Roman"/>
          <w:sz w:val="24"/>
          <w:szCs w:val="24"/>
          <w:lang w:val="ro-RO"/>
        </w:rPr>
        <w:t>Selecție din toamna 2015 care va</w:t>
      </w:r>
      <w:r w:rsidR="00E544D8" w:rsidRPr="00EA1F36">
        <w:rPr>
          <w:rFonts w:ascii="Times New Roman" w:hAnsi="Times New Roman"/>
          <w:sz w:val="24"/>
          <w:szCs w:val="24"/>
          <w:lang w:val="ro-RO"/>
        </w:rPr>
        <w:t xml:space="preserve"> avea loc la Oradea in per. 23-26.10.2015</w:t>
      </w:r>
      <w:r w:rsidR="00C57CE6">
        <w:rPr>
          <w:rFonts w:ascii="Times New Roman" w:hAnsi="Times New Roman"/>
          <w:sz w:val="24"/>
          <w:szCs w:val="24"/>
          <w:lang w:val="ro-RO"/>
        </w:rPr>
        <w:t>,</w:t>
      </w:r>
      <w:r w:rsidR="00E544D8" w:rsidRPr="00EA1F36">
        <w:rPr>
          <w:rFonts w:ascii="Times New Roman" w:hAnsi="Times New Roman"/>
          <w:sz w:val="24"/>
          <w:szCs w:val="24"/>
          <w:lang w:val="ro-RO"/>
        </w:rPr>
        <w:t xml:space="preserve"> </w:t>
      </w:r>
      <w:r w:rsidRPr="00EA1F36">
        <w:rPr>
          <w:rFonts w:ascii="Times New Roman" w:hAnsi="Times New Roman"/>
          <w:sz w:val="24"/>
          <w:szCs w:val="24"/>
          <w:lang w:val="ro-RO"/>
        </w:rPr>
        <w:t xml:space="preserve">vor fi selectați </w:t>
      </w:r>
      <w:r w:rsidR="00E544D8" w:rsidRPr="00EA1F36">
        <w:rPr>
          <w:rFonts w:ascii="Times New Roman" w:hAnsi="Times New Roman"/>
          <w:sz w:val="24"/>
          <w:szCs w:val="24"/>
          <w:lang w:val="ro-RO"/>
        </w:rPr>
        <w:t xml:space="preserve">cei 9 </w:t>
      </w:r>
      <w:r w:rsidR="00C57CE6">
        <w:rPr>
          <w:rFonts w:ascii="Times New Roman" w:hAnsi="Times New Roman"/>
          <w:sz w:val="24"/>
          <w:szCs w:val="24"/>
          <w:lang w:val="ro-RO"/>
        </w:rPr>
        <w:t>reprezentanți ai</w:t>
      </w:r>
      <w:r w:rsidRPr="00EA1F36">
        <w:rPr>
          <w:rFonts w:ascii="Times New Roman" w:hAnsi="Times New Roman"/>
          <w:sz w:val="24"/>
          <w:szCs w:val="24"/>
          <w:lang w:val="ro-RO"/>
        </w:rPr>
        <w:t xml:space="preserve"> României la cea de-a 81-a Sesiune Internaționala EYP</w:t>
      </w:r>
      <w:r w:rsidR="00C57CE6">
        <w:rPr>
          <w:rFonts w:ascii="Times New Roman" w:hAnsi="Times New Roman"/>
          <w:sz w:val="24"/>
          <w:szCs w:val="24"/>
          <w:lang w:val="ro-RO"/>
        </w:rPr>
        <w:t>,</w:t>
      </w:r>
      <w:r w:rsidRPr="00EA1F36">
        <w:rPr>
          <w:rFonts w:ascii="Times New Roman" w:hAnsi="Times New Roman"/>
          <w:sz w:val="24"/>
          <w:szCs w:val="24"/>
          <w:lang w:val="ro-RO"/>
        </w:rPr>
        <w:t xml:space="preserve"> din </w:t>
      </w:r>
      <w:r w:rsidR="00EA1F36" w:rsidRPr="00EA1F36">
        <w:rPr>
          <w:rFonts w:ascii="Times New Roman" w:hAnsi="Times New Roman"/>
          <w:sz w:val="24"/>
          <w:szCs w:val="24"/>
          <w:lang w:val="ro-RO"/>
        </w:rPr>
        <w:t>primăvara</w:t>
      </w:r>
      <w:r w:rsidRPr="00EA1F36">
        <w:rPr>
          <w:rFonts w:ascii="Times New Roman" w:hAnsi="Times New Roman"/>
          <w:sz w:val="24"/>
          <w:szCs w:val="24"/>
          <w:lang w:val="ro-RO"/>
        </w:rPr>
        <w:t xml:space="preserve"> anului 2016</w:t>
      </w:r>
      <w:r w:rsidR="00C57CE6">
        <w:rPr>
          <w:rFonts w:ascii="Times New Roman" w:hAnsi="Times New Roman"/>
          <w:sz w:val="24"/>
          <w:szCs w:val="24"/>
          <w:lang w:val="ro-RO"/>
        </w:rPr>
        <w:t>,</w:t>
      </w:r>
      <w:r w:rsidR="00177FE8" w:rsidRPr="00EA1F36">
        <w:rPr>
          <w:rFonts w:ascii="Times New Roman" w:hAnsi="Times New Roman"/>
          <w:sz w:val="24"/>
          <w:szCs w:val="24"/>
          <w:lang w:val="ro-RO"/>
        </w:rPr>
        <w:t xml:space="preserve"> care se va </w:t>
      </w:r>
      <w:r w:rsidR="00EA1F36" w:rsidRPr="00EA1F36">
        <w:rPr>
          <w:rFonts w:ascii="Times New Roman" w:hAnsi="Times New Roman"/>
          <w:sz w:val="24"/>
          <w:szCs w:val="24"/>
          <w:lang w:val="ro-RO"/>
        </w:rPr>
        <w:t>desfășura</w:t>
      </w:r>
      <w:r w:rsidR="00EA1F36">
        <w:rPr>
          <w:rFonts w:ascii="Times New Roman" w:hAnsi="Times New Roman"/>
          <w:sz w:val="24"/>
          <w:szCs w:val="24"/>
          <w:lang w:val="ro-RO"/>
        </w:rPr>
        <w:t xml:space="preserve"> î</w:t>
      </w:r>
      <w:r w:rsidR="00177FE8" w:rsidRPr="00EA1F36">
        <w:rPr>
          <w:rFonts w:ascii="Times New Roman" w:hAnsi="Times New Roman"/>
          <w:sz w:val="24"/>
          <w:szCs w:val="24"/>
          <w:lang w:val="ro-RO"/>
        </w:rPr>
        <w:t>n</w:t>
      </w:r>
      <w:r w:rsidR="00E544D8" w:rsidRPr="00EA1F36">
        <w:rPr>
          <w:rFonts w:ascii="Times New Roman" w:hAnsi="Times New Roman"/>
          <w:sz w:val="24"/>
          <w:szCs w:val="24"/>
          <w:lang w:val="ro-RO"/>
        </w:rPr>
        <w:t xml:space="preserve"> Dublin, 4-13.03.2016.</w:t>
      </w:r>
    </w:p>
    <w:p w:rsidR="00832178" w:rsidRPr="00EA1F36" w:rsidRDefault="00832178" w:rsidP="00AB6ECD">
      <w:pPr>
        <w:jc w:val="both"/>
        <w:rPr>
          <w:rFonts w:ascii="Times New Roman" w:hAnsi="Times New Roman" w:cs="Times New Roman"/>
          <w:sz w:val="24"/>
          <w:szCs w:val="24"/>
          <w:lang w:val="ro-RO"/>
        </w:rPr>
      </w:pPr>
    </w:p>
    <w:p w:rsidR="00E544D8" w:rsidRPr="00EA1F36" w:rsidRDefault="00ED6CA7" w:rsidP="00AB6ECD">
      <w:pPr>
        <w:jc w:val="both"/>
        <w:rPr>
          <w:rFonts w:ascii="Times New Roman" w:hAnsi="Times New Roman" w:cs="Times New Roman"/>
          <w:sz w:val="24"/>
          <w:szCs w:val="24"/>
          <w:lang w:val="ro-RO"/>
        </w:rPr>
      </w:pPr>
      <w:r w:rsidRPr="00EA1F36">
        <w:rPr>
          <w:rFonts w:ascii="Times New Roman" w:hAnsi="Times New Roman" w:cs="Times New Roman"/>
          <w:sz w:val="24"/>
          <w:szCs w:val="24"/>
          <w:lang w:val="ro-RO"/>
        </w:rPr>
        <w:t xml:space="preserve">  </w:t>
      </w:r>
      <w:r w:rsidR="00E544D8" w:rsidRPr="00EA1F36">
        <w:rPr>
          <w:rFonts w:ascii="Times New Roman" w:hAnsi="Times New Roman" w:cs="Times New Roman"/>
          <w:sz w:val="24"/>
          <w:szCs w:val="24"/>
          <w:lang w:val="ro-RO"/>
        </w:rPr>
        <w:tab/>
      </w:r>
      <w:r w:rsidR="00832178" w:rsidRPr="00EA1F36">
        <w:rPr>
          <w:rFonts w:ascii="Times New Roman" w:hAnsi="Times New Roman" w:cs="Times New Roman"/>
          <w:sz w:val="24"/>
          <w:szCs w:val="24"/>
          <w:lang w:val="ro-RO"/>
        </w:rPr>
        <w:t>T</w:t>
      </w:r>
      <w:r w:rsidRPr="00EA1F36">
        <w:rPr>
          <w:rFonts w:ascii="Times New Roman" w:hAnsi="Times New Roman" w:cs="Times New Roman"/>
          <w:sz w:val="24"/>
          <w:szCs w:val="24"/>
          <w:lang w:val="ro-RO"/>
        </w:rPr>
        <w:t>inerii liceeni și studenți, doritori să participe la a</w:t>
      </w:r>
      <w:r w:rsidR="00832178" w:rsidRPr="00EA1F36">
        <w:rPr>
          <w:rFonts w:ascii="Times New Roman" w:hAnsi="Times New Roman" w:cs="Times New Roman"/>
          <w:sz w:val="24"/>
          <w:szCs w:val="24"/>
          <w:lang w:val="ro-RO"/>
        </w:rPr>
        <w:t xml:space="preserve">ceste </w:t>
      </w:r>
      <w:r w:rsidR="00EA1F36" w:rsidRPr="00EA1F36">
        <w:rPr>
          <w:rFonts w:ascii="Times New Roman" w:hAnsi="Times New Roman" w:cs="Times New Roman"/>
          <w:sz w:val="24"/>
          <w:szCs w:val="24"/>
          <w:lang w:val="ro-RO"/>
        </w:rPr>
        <w:t>întruniri</w:t>
      </w:r>
      <w:r w:rsidRPr="00EA1F36">
        <w:rPr>
          <w:rFonts w:ascii="Times New Roman" w:hAnsi="Times New Roman" w:cs="Times New Roman"/>
          <w:sz w:val="24"/>
          <w:szCs w:val="24"/>
          <w:lang w:val="ro-RO"/>
        </w:rPr>
        <w:t>, trebuie să formeze o delegație alcătuită di</w:t>
      </w:r>
      <w:r w:rsidR="00E544D8" w:rsidRPr="00EA1F36">
        <w:rPr>
          <w:rFonts w:ascii="Times New Roman" w:hAnsi="Times New Roman" w:cs="Times New Roman"/>
          <w:sz w:val="24"/>
          <w:szCs w:val="24"/>
          <w:lang w:val="ro-RO"/>
        </w:rPr>
        <w:t>n 11</w:t>
      </w:r>
      <w:r w:rsidRPr="00EA1F36">
        <w:rPr>
          <w:rFonts w:ascii="Times New Roman" w:hAnsi="Times New Roman" w:cs="Times New Roman"/>
          <w:sz w:val="24"/>
          <w:szCs w:val="24"/>
          <w:lang w:val="ro-RO"/>
        </w:rPr>
        <w:t xml:space="preserve"> membri (zece politicieni </w:t>
      </w:r>
      <w:r w:rsidR="00EA1F36" w:rsidRPr="00EA1F36">
        <w:rPr>
          <w:rFonts w:ascii="Times New Roman" w:hAnsi="Times New Roman" w:cs="Times New Roman"/>
          <w:sz w:val="24"/>
          <w:szCs w:val="24"/>
          <w:lang w:val="ro-RO"/>
        </w:rPr>
        <w:t>și</w:t>
      </w:r>
      <w:r w:rsidRPr="00EA1F36">
        <w:rPr>
          <w:rFonts w:ascii="Times New Roman" w:hAnsi="Times New Roman" w:cs="Times New Roman"/>
          <w:sz w:val="24"/>
          <w:szCs w:val="24"/>
          <w:lang w:val="ro-RO"/>
        </w:rPr>
        <w:t xml:space="preserve"> un muzician) din cadrul aceluiași liceu (excepție putân</w:t>
      </w:r>
      <w:r w:rsidR="00832178" w:rsidRPr="00EA1F36">
        <w:rPr>
          <w:rFonts w:ascii="Times New Roman" w:hAnsi="Times New Roman" w:cs="Times New Roman"/>
          <w:sz w:val="24"/>
          <w:szCs w:val="24"/>
          <w:lang w:val="ro-RO"/>
        </w:rPr>
        <w:t xml:space="preserve">d face muzicianul, care poate fi dintr-o </w:t>
      </w:r>
      <w:r w:rsidR="00EA1F36" w:rsidRPr="00EA1F36">
        <w:rPr>
          <w:rFonts w:ascii="Times New Roman" w:hAnsi="Times New Roman" w:cs="Times New Roman"/>
          <w:sz w:val="24"/>
          <w:szCs w:val="24"/>
          <w:lang w:val="ro-RO"/>
        </w:rPr>
        <w:t>instituție</w:t>
      </w:r>
      <w:r w:rsidR="00832178" w:rsidRPr="00EA1F36">
        <w:rPr>
          <w:rFonts w:ascii="Times New Roman" w:hAnsi="Times New Roman" w:cs="Times New Roman"/>
          <w:sz w:val="24"/>
          <w:szCs w:val="24"/>
          <w:lang w:val="ro-RO"/>
        </w:rPr>
        <w:t xml:space="preserve"> de </w:t>
      </w:r>
      <w:r w:rsidR="00EA1F36" w:rsidRPr="00EA1F36">
        <w:rPr>
          <w:rFonts w:ascii="Times New Roman" w:hAnsi="Times New Roman" w:cs="Times New Roman"/>
          <w:sz w:val="24"/>
          <w:szCs w:val="24"/>
          <w:lang w:val="ro-RO"/>
        </w:rPr>
        <w:t>învățământ</w:t>
      </w:r>
      <w:r w:rsidR="00832178" w:rsidRPr="00EA1F36">
        <w:rPr>
          <w:rFonts w:ascii="Times New Roman" w:hAnsi="Times New Roman" w:cs="Times New Roman"/>
          <w:sz w:val="24"/>
          <w:szCs w:val="24"/>
          <w:lang w:val="ro-RO"/>
        </w:rPr>
        <w:t xml:space="preserve"> specializata). </w:t>
      </w:r>
      <w:r w:rsidR="00E544D8" w:rsidRPr="00EA1F36">
        <w:rPr>
          <w:rFonts w:ascii="Times New Roman" w:hAnsi="Times New Roman" w:cs="Times New Roman"/>
          <w:sz w:val="24"/>
          <w:szCs w:val="24"/>
          <w:lang w:val="ro-RO"/>
        </w:rPr>
        <w:t xml:space="preserve">Aplicațiile se transmit centralizat pe adresa </w:t>
      </w:r>
      <w:hyperlink r:id="rId8" w:history="1">
        <w:r w:rsidR="00E544D8" w:rsidRPr="00EA1F36">
          <w:rPr>
            <w:rStyle w:val="Hyperlink"/>
            <w:rFonts w:ascii="Times New Roman" w:hAnsi="Times New Roman" w:cs="Times New Roman"/>
            <w:sz w:val="24"/>
            <w:szCs w:val="24"/>
            <w:u w:val="none"/>
            <w:lang w:val="ro-RO"/>
          </w:rPr>
          <w:t>office@eypromania.eu</w:t>
        </w:r>
      </w:hyperlink>
      <w:r w:rsidR="00E544D8" w:rsidRPr="00EA1F36">
        <w:rPr>
          <w:rFonts w:ascii="Times New Roman" w:hAnsi="Times New Roman" w:cs="Times New Roman"/>
          <w:sz w:val="24"/>
          <w:szCs w:val="24"/>
          <w:lang w:val="ro-RO"/>
        </w:rPr>
        <w:t xml:space="preserve"> </w:t>
      </w:r>
      <w:r w:rsidR="00EA1F36" w:rsidRPr="00EA1F36">
        <w:rPr>
          <w:rFonts w:ascii="Times New Roman" w:hAnsi="Times New Roman" w:cs="Times New Roman"/>
          <w:sz w:val="24"/>
          <w:szCs w:val="24"/>
          <w:lang w:val="ro-RO"/>
        </w:rPr>
        <w:t>corespunzător</w:t>
      </w:r>
      <w:r w:rsidR="00E544D8" w:rsidRPr="00EA1F36">
        <w:rPr>
          <w:rFonts w:ascii="Times New Roman" w:hAnsi="Times New Roman" w:cs="Times New Roman"/>
          <w:sz w:val="24"/>
          <w:szCs w:val="24"/>
          <w:lang w:val="ro-RO"/>
        </w:rPr>
        <w:t xml:space="preserve"> regiunii</w:t>
      </w:r>
      <w:r w:rsidRPr="00EA1F36">
        <w:rPr>
          <w:rFonts w:ascii="Times New Roman" w:hAnsi="Times New Roman" w:cs="Times New Roman"/>
          <w:sz w:val="24"/>
          <w:szCs w:val="24"/>
          <w:lang w:val="ro-RO"/>
        </w:rPr>
        <w:t xml:space="preserve">  istor</w:t>
      </w:r>
      <w:r w:rsidR="00E544D8" w:rsidRPr="00EA1F36">
        <w:rPr>
          <w:rFonts w:ascii="Times New Roman" w:hAnsi="Times New Roman" w:cs="Times New Roman"/>
          <w:sz w:val="24"/>
          <w:szCs w:val="24"/>
          <w:lang w:val="ro-RO"/>
        </w:rPr>
        <w:t>ice</w:t>
      </w:r>
      <w:r w:rsidR="00AB6ECD" w:rsidRPr="00EA1F36">
        <w:rPr>
          <w:rFonts w:ascii="Times New Roman" w:hAnsi="Times New Roman" w:cs="Times New Roman"/>
          <w:sz w:val="24"/>
          <w:szCs w:val="24"/>
          <w:lang w:val="ro-RO"/>
        </w:rPr>
        <w:t xml:space="preserve">, </w:t>
      </w:r>
      <w:r w:rsidR="00EA1F36" w:rsidRPr="00EA1F36">
        <w:rPr>
          <w:rFonts w:ascii="Times New Roman" w:hAnsi="Times New Roman" w:cs="Times New Roman"/>
          <w:sz w:val="24"/>
          <w:szCs w:val="24"/>
          <w:lang w:val="ro-RO"/>
        </w:rPr>
        <w:t>delegațiile</w:t>
      </w:r>
      <w:r w:rsidR="00AB6ECD" w:rsidRPr="00EA1F36">
        <w:rPr>
          <w:rFonts w:ascii="Times New Roman" w:hAnsi="Times New Roman" w:cs="Times New Roman"/>
          <w:sz w:val="24"/>
          <w:szCs w:val="24"/>
          <w:lang w:val="ro-RO"/>
        </w:rPr>
        <w:t xml:space="preserve"> din </w:t>
      </w:r>
      <w:r w:rsidR="00EA1F36" w:rsidRPr="00EA1F36">
        <w:rPr>
          <w:rFonts w:ascii="Times New Roman" w:hAnsi="Times New Roman" w:cs="Times New Roman"/>
          <w:sz w:val="24"/>
          <w:szCs w:val="24"/>
          <w:lang w:val="ro-RO"/>
        </w:rPr>
        <w:t>București</w:t>
      </w:r>
      <w:r w:rsidR="00AB6ECD" w:rsidRPr="00EA1F36">
        <w:rPr>
          <w:rFonts w:ascii="Times New Roman" w:hAnsi="Times New Roman" w:cs="Times New Roman"/>
          <w:sz w:val="24"/>
          <w:szCs w:val="24"/>
          <w:lang w:val="ro-RO"/>
        </w:rPr>
        <w:t xml:space="preserve"> putând aplica la oricare dintre cele trei sesiuni</w:t>
      </w:r>
      <w:r w:rsidRPr="00EA1F36">
        <w:rPr>
          <w:rFonts w:ascii="Times New Roman" w:hAnsi="Times New Roman" w:cs="Times New Roman"/>
          <w:sz w:val="24"/>
          <w:szCs w:val="24"/>
          <w:lang w:val="ro-RO"/>
        </w:rPr>
        <w:t xml:space="preserve">. </w:t>
      </w:r>
      <w:r w:rsidR="00E544D8" w:rsidRPr="00EA1F36">
        <w:rPr>
          <w:rFonts w:ascii="Times New Roman" w:hAnsi="Times New Roman" w:cs="Times New Roman"/>
          <w:sz w:val="24"/>
          <w:szCs w:val="24"/>
          <w:lang w:val="ro-RO"/>
        </w:rPr>
        <w:t xml:space="preserve">Termen limita pentru trimiterea </w:t>
      </w:r>
      <w:r w:rsidR="00EA1F36" w:rsidRPr="00EA1F36">
        <w:rPr>
          <w:rFonts w:ascii="Times New Roman" w:hAnsi="Times New Roman" w:cs="Times New Roman"/>
          <w:sz w:val="24"/>
          <w:szCs w:val="24"/>
          <w:lang w:val="ro-RO"/>
        </w:rPr>
        <w:t>aplicațiilor</w:t>
      </w:r>
      <w:r w:rsidR="00E544D8" w:rsidRPr="00EA1F36">
        <w:rPr>
          <w:rFonts w:ascii="Times New Roman" w:hAnsi="Times New Roman" w:cs="Times New Roman"/>
          <w:sz w:val="24"/>
          <w:szCs w:val="24"/>
          <w:lang w:val="ro-RO"/>
        </w:rPr>
        <w:t xml:space="preserve">: </w:t>
      </w:r>
      <w:r w:rsidRPr="00EA1F36">
        <w:rPr>
          <w:rFonts w:ascii="Times New Roman" w:hAnsi="Times New Roman" w:cs="Times New Roman"/>
          <w:sz w:val="24"/>
          <w:szCs w:val="24"/>
          <w:lang w:val="ro-RO"/>
        </w:rPr>
        <w:t>01.03</w:t>
      </w:r>
      <w:r w:rsidR="00832178" w:rsidRPr="00EA1F36">
        <w:rPr>
          <w:rFonts w:ascii="Times New Roman" w:hAnsi="Times New Roman" w:cs="Times New Roman"/>
          <w:sz w:val="24"/>
          <w:szCs w:val="24"/>
          <w:lang w:val="ro-RO"/>
        </w:rPr>
        <w:t xml:space="preserve">.2015 inclusiv. </w:t>
      </w:r>
    </w:p>
    <w:p w:rsidR="00F94647" w:rsidRPr="00EA1F36" w:rsidRDefault="00F94647" w:rsidP="00AB6ECD">
      <w:pPr>
        <w:jc w:val="both"/>
        <w:rPr>
          <w:rFonts w:ascii="Times New Roman" w:hAnsi="Times New Roman" w:cs="Times New Roman"/>
          <w:sz w:val="24"/>
          <w:szCs w:val="24"/>
          <w:lang w:val="ro-RO"/>
        </w:rPr>
      </w:pPr>
    </w:p>
    <w:p w:rsidR="00ED6CA7" w:rsidRPr="00EA1F36" w:rsidRDefault="00832178" w:rsidP="00E544D8">
      <w:pPr>
        <w:ind w:firstLine="720"/>
        <w:jc w:val="both"/>
        <w:rPr>
          <w:rFonts w:ascii="Times New Roman" w:hAnsi="Times New Roman" w:cs="Times New Roman"/>
          <w:b/>
          <w:sz w:val="24"/>
          <w:szCs w:val="24"/>
          <w:lang w:val="ro-RO"/>
        </w:rPr>
      </w:pPr>
      <w:r w:rsidRPr="00EA1F36">
        <w:rPr>
          <w:rFonts w:ascii="Times New Roman" w:hAnsi="Times New Roman" w:cs="Times New Roman"/>
          <w:b/>
          <w:sz w:val="24"/>
          <w:szCs w:val="24"/>
          <w:lang w:val="ro-RO"/>
        </w:rPr>
        <w:t xml:space="preserve">Pentru </w:t>
      </w:r>
      <w:r w:rsidR="00EA1F36" w:rsidRPr="00EA1F36">
        <w:rPr>
          <w:rFonts w:ascii="Times New Roman" w:hAnsi="Times New Roman" w:cs="Times New Roman"/>
          <w:b/>
          <w:sz w:val="24"/>
          <w:szCs w:val="24"/>
          <w:lang w:val="ro-RO"/>
        </w:rPr>
        <w:t>informații</w:t>
      </w:r>
      <w:r w:rsidRPr="00EA1F36">
        <w:rPr>
          <w:rFonts w:ascii="Times New Roman" w:hAnsi="Times New Roman" w:cs="Times New Roman"/>
          <w:b/>
          <w:sz w:val="24"/>
          <w:szCs w:val="24"/>
          <w:lang w:val="ro-RO"/>
        </w:rPr>
        <w:t xml:space="preserve"> suplimentare (dosar de </w:t>
      </w:r>
      <w:r w:rsidR="00EA1F36" w:rsidRPr="00EA1F36">
        <w:rPr>
          <w:rFonts w:ascii="Times New Roman" w:hAnsi="Times New Roman" w:cs="Times New Roman"/>
          <w:b/>
          <w:sz w:val="24"/>
          <w:szCs w:val="24"/>
          <w:lang w:val="ro-RO"/>
        </w:rPr>
        <w:t>candidatură</w:t>
      </w:r>
      <w:r w:rsidRPr="00EA1F36">
        <w:rPr>
          <w:rFonts w:ascii="Times New Roman" w:hAnsi="Times New Roman" w:cs="Times New Roman"/>
          <w:b/>
          <w:sz w:val="24"/>
          <w:szCs w:val="24"/>
          <w:lang w:val="ro-RO"/>
        </w:rPr>
        <w:t xml:space="preserve"> cu detalii </w:t>
      </w:r>
      <w:r w:rsidR="00EA1F36" w:rsidRPr="00EA1F36">
        <w:rPr>
          <w:rFonts w:ascii="Times New Roman" w:hAnsi="Times New Roman" w:cs="Times New Roman"/>
          <w:b/>
          <w:sz w:val="24"/>
          <w:szCs w:val="24"/>
          <w:lang w:val="ro-RO"/>
        </w:rPr>
        <w:t>organizaționale</w:t>
      </w:r>
      <w:r w:rsidRPr="00EA1F36">
        <w:rPr>
          <w:rFonts w:ascii="Times New Roman" w:hAnsi="Times New Roman" w:cs="Times New Roman"/>
          <w:b/>
          <w:sz w:val="24"/>
          <w:szCs w:val="24"/>
          <w:lang w:val="ro-RO"/>
        </w:rPr>
        <w:t xml:space="preserve"> si fise de participare), </w:t>
      </w:r>
      <w:r w:rsidR="00ED6CA7" w:rsidRPr="00EA1F36">
        <w:rPr>
          <w:rFonts w:ascii="Times New Roman" w:hAnsi="Times New Roman" w:cs="Times New Roman"/>
          <w:b/>
          <w:sz w:val="24"/>
          <w:szCs w:val="24"/>
          <w:lang w:val="ro-RO"/>
        </w:rPr>
        <w:t xml:space="preserve">accesați site-ul fundației </w:t>
      </w:r>
      <w:r w:rsidR="006F5CFB">
        <w:rPr>
          <w:rFonts w:ascii="Times New Roman" w:hAnsi="Times New Roman" w:cs="Times New Roman"/>
          <w:b/>
          <w:sz w:val="24"/>
          <w:szCs w:val="24"/>
          <w:lang w:val="ro-RO"/>
        </w:rPr>
        <w:t>(</w:t>
      </w:r>
      <w:r w:rsidR="00ED6CA7" w:rsidRPr="00EA1F36">
        <w:rPr>
          <w:rFonts w:ascii="Times New Roman" w:hAnsi="Times New Roman" w:cs="Times New Roman"/>
          <w:b/>
          <w:sz w:val="24"/>
          <w:szCs w:val="24"/>
          <w:lang w:val="ro-RO"/>
        </w:rPr>
        <w:t>www.eypromania.eu</w:t>
      </w:r>
      <w:r w:rsidR="006F5CFB">
        <w:rPr>
          <w:rFonts w:ascii="Times New Roman" w:hAnsi="Times New Roman" w:cs="Times New Roman"/>
          <w:b/>
          <w:sz w:val="24"/>
          <w:szCs w:val="24"/>
          <w:lang w:val="ro-RO"/>
        </w:rPr>
        <w:t>)</w:t>
      </w:r>
      <w:bookmarkStart w:id="0" w:name="_GoBack"/>
      <w:bookmarkEnd w:id="0"/>
      <w:r w:rsidR="00ED6CA7" w:rsidRPr="00EA1F36">
        <w:rPr>
          <w:rFonts w:ascii="Times New Roman" w:hAnsi="Times New Roman" w:cs="Times New Roman"/>
          <w:b/>
          <w:sz w:val="24"/>
          <w:szCs w:val="24"/>
          <w:lang w:val="ro-RO"/>
        </w:rPr>
        <w:t xml:space="preserve"> sau</w:t>
      </w:r>
      <w:r w:rsidRPr="00EA1F36">
        <w:rPr>
          <w:rFonts w:ascii="Times New Roman" w:hAnsi="Times New Roman" w:cs="Times New Roman"/>
          <w:b/>
          <w:sz w:val="24"/>
          <w:szCs w:val="24"/>
          <w:lang w:val="ro-RO"/>
        </w:rPr>
        <w:t xml:space="preserve"> </w:t>
      </w:r>
      <w:r w:rsidR="00EA1F36" w:rsidRPr="00EA1F36">
        <w:rPr>
          <w:rFonts w:ascii="Times New Roman" w:hAnsi="Times New Roman" w:cs="Times New Roman"/>
          <w:b/>
          <w:sz w:val="24"/>
          <w:szCs w:val="24"/>
          <w:lang w:val="ro-RO"/>
        </w:rPr>
        <w:t>scrieți</w:t>
      </w:r>
      <w:r w:rsidRPr="00EA1F36">
        <w:rPr>
          <w:rFonts w:ascii="Times New Roman" w:hAnsi="Times New Roman" w:cs="Times New Roman"/>
          <w:b/>
          <w:sz w:val="24"/>
          <w:szCs w:val="24"/>
          <w:lang w:val="ro-RO"/>
        </w:rPr>
        <w:t xml:space="preserve">-ne pe adresa </w:t>
      </w:r>
      <w:hyperlink r:id="rId9" w:history="1">
        <w:r w:rsidRPr="00EA1F36">
          <w:rPr>
            <w:rStyle w:val="Hyperlink"/>
            <w:rFonts w:ascii="Times New Roman" w:hAnsi="Times New Roman" w:cs="Times New Roman"/>
            <w:b/>
            <w:sz w:val="24"/>
            <w:szCs w:val="24"/>
            <w:u w:val="none"/>
            <w:lang w:val="ro-RO"/>
          </w:rPr>
          <w:t>eyp@eypromania.eu</w:t>
        </w:r>
      </w:hyperlink>
      <w:r w:rsidR="00EA1F36" w:rsidRPr="00EA1F36">
        <w:rPr>
          <w:rStyle w:val="Hyperlink"/>
          <w:rFonts w:ascii="Times New Roman" w:hAnsi="Times New Roman" w:cs="Times New Roman"/>
          <w:b/>
          <w:color w:val="auto"/>
          <w:sz w:val="24"/>
          <w:szCs w:val="24"/>
          <w:u w:val="none"/>
          <w:lang w:val="ro-RO"/>
        </w:rPr>
        <w:t>.</w:t>
      </w:r>
    </w:p>
    <w:p w:rsidR="00832178" w:rsidRPr="00EA1F36" w:rsidRDefault="00832178" w:rsidP="00AB6ECD">
      <w:pPr>
        <w:jc w:val="both"/>
        <w:rPr>
          <w:rFonts w:ascii="Times New Roman" w:hAnsi="Times New Roman" w:cs="Times New Roman"/>
          <w:sz w:val="24"/>
          <w:szCs w:val="24"/>
          <w:lang w:val="ro-RO"/>
        </w:rPr>
      </w:pPr>
    </w:p>
    <w:p w:rsidR="0070522D" w:rsidRPr="00EA1F36" w:rsidRDefault="0070522D" w:rsidP="00AB6ECD">
      <w:pPr>
        <w:pStyle w:val="Frspaiere"/>
        <w:jc w:val="both"/>
        <w:rPr>
          <w:rFonts w:ascii="Times New Roman" w:hAnsi="Times New Roman" w:cs="Times New Roman"/>
          <w:sz w:val="24"/>
          <w:szCs w:val="24"/>
          <w:lang w:val="ro-RO"/>
        </w:rPr>
      </w:pPr>
    </w:p>
    <w:sectPr w:rsidR="0070522D" w:rsidRPr="00EA1F36" w:rsidSect="00603F2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870" w:rsidRDefault="00A96870" w:rsidP="00EA1F36">
      <w:r>
        <w:separator/>
      </w:r>
    </w:p>
  </w:endnote>
  <w:endnote w:type="continuationSeparator" w:id="0">
    <w:p w:rsidR="00A96870" w:rsidRDefault="00A96870" w:rsidP="00EA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870" w:rsidRDefault="00A96870" w:rsidP="00EA1F36">
      <w:r>
        <w:separator/>
      </w:r>
    </w:p>
  </w:footnote>
  <w:footnote w:type="continuationSeparator" w:id="0">
    <w:p w:rsidR="00A96870" w:rsidRDefault="00A96870" w:rsidP="00EA1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F36" w:rsidRDefault="00EA1F36" w:rsidP="00EA1F36">
    <w:pPr>
      <w:widowControl w:val="0"/>
      <w:autoSpaceDE w:val="0"/>
      <w:autoSpaceDN w:val="0"/>
      <w:adjustRightInd w:val="0"/>
      <w:rPr>
        <w:rFonts w:ascii="Times New Roman" w:hAnsi="Times New Roman"/>
        <w:sz w:val="24"/>
        <w:szCs w:val="24"/>
      </w:rPr>
    </w:pPr>
    <w:r>
      <w:rPr>
        <w:noProof/>
        <w:lang w:val="en-GB" w:eastAsia="en-GB"/>
      </w:rPr>
      <w:drawing>
        <wp:anchor distT="0" distB="0" distL="114300" distR="114300" simplePos="0" relativeHeight="251659776" behindDoc="1" locked="0" layoutInCell="0" allowOverlap="1" wp14:anchorId="6235F634" wp14:editId="4B331F94">
          <wp:simplePos x="0" y="0"/>
          <wp:positionH relativeFrom="page">
            <wp:posOffset>5727700</wp:posOffset>
          </wp:positionH>
          <wp:positionV relativeFrom="page">
            <wp:posOffset>24765</wp:posOffset>
          </wp:positionV>
          <wp:extent cx="1644650" cy="1704681"/>
          <wp:effectExtent l="0" t="0" r="0" b="0"/>
          <wp:wrapNone/>
          <wp:docPr id="5"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44650" cy="1704681"/>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sz w:val="24"/>
        <w:szCs w:val="24"/>
      </w:rPr>
      <w:t>European Youth Parliament Romania</w:t>
    </w:r>
  </w:p>
  <w:p w:rsidR="00EA1F36" w:rsidRDefault="00EA1F36">
    <w:pPr>
      <w:pStyle w:val="Antet"/>
      <w:rPr>
        <w:rFonts w:ascii="Times New Roman" w:hAnsi="Times New Roman"/>
        <w:sz w:val="24"/>
        <w:szCs w:val="24"/>
      </w:rPr>
    </w:pPr>
    <w:r>
      <w:rPr>
        <w:rFonts w:ascii="Times New Roman" w:hAnsi="Times New Roman"/>
        <w:sz w:val="24"/>
        <w:szCs w:val="24"/>
      </w:rPr>
      <w:t xml:space="preserve">Oradea, str. </w:t>
    </w:r>
    <w:proofErr w:type="spellStart"/>
    <w:r>
      <w:rPr>
        <w:rFonts w:ascii="Times New Roman" w:hAnsi="Times New Roman"/>
        <w:sz w:val="24"/>
        <w:szCs w:val="24"/>
      </w:rPr>
      <w:t>Avram</w:t>
    </w:r>
    <w:proofErr w:type="spellEnd"/>
    <w:r>
      <w:rPr>
        <w:rFonts w:ascii="Times New Roman" w:hAnsi="Times New Roman"/>
        <w:sz w:val="24"/>
        <w:szCs w:val="24"/>
      </w:rPr>
      <w:t xml:space="preserve"> </w:t>
    </w:r>
    <w:proofErr w:type="spellStart"/>
    <w:r>
      <w:rPr>
        <w:rFonts w:ascii="Times New Roman" w:hAnsi="Times New Roman"/>
        <w:sz w:val="24"/>
        <w:szCs w:val="24"/>
      </w:rPr>
      <w:t>Iancu</w:t>
    </w:r>
    <w:proofErr w:type="spellEnd"/>
    <w:r>
      <w:rPr>
        <w:rFonts w:ascii="Times New Roman" w:hAnsi="Times New Roman"/>
        <w:sz w:val="24"/>
        <w:szCs w:val="24"/>
      </w:rPr>
      <w:t xml:space="preserve"> no.7/7 </w:t>
    </w:r>
  </w:p>
  <w:p w:rsidR="00EA1F36" w:rsidRDefault="00EA1F36">
    <w:pPr>
      <w:pStyle w:val="Antet"/>
      <w:rPr>
        <w:rFonts w:ascii="Times New Roman" w:hAnsi="Times New Roman"/>
        <w:sz w:val="24"/>
        <w:szCs w:val="24"/>
      </w:rPr>
    </w:pPr>
    <w:proofErr w:type="spellStart"/>
    <w:proofErr w:type="gramStart"/>
    <w:r>
      <w:rPr>
        <w:rFonts w:ascii="Times New Roman" w:hAnsi="Times New Roman"/>
        <w:sz w:val="24"/>
        <w:szCs w:val="24"/>
      </w:rPr>
      <w:t>mobil</w:t>
    </w:r>
    <w:proofErr w:type="spellEnd"/>
    <w:proofErr w:type="gramEnd"/>
    <w:r>
      <w:rPr>
        <w:rFonts w:ascii="Times New Roman" w:hAnsi="Times New Roman"/>
        <w:sz w:val="24"/>
        <w:szCs w:val="24"/>
      </w:rPr>
      <w:t xml:space="preserve">: 0040722884273 </w:t>
    </w:r>
  </w:p>
  <w:p w:rsidR="00EA1F36" w:rsidRDefault="00A96870">
    <w:pPr>
      <w:pStyle w:val="Antet"/>
      <w:rPr>
        <w:rFonts w:ascii="Times New Roman" w:hAnsi="Times New Roman"/>
        <w:sz w:val="24"/>
        <w:szCs w:val="24"/>
      </w:rPr>
    </w:pPr>
    <w:hyperlink r:id="rId2" w:history="1">
      <w:r w:rsidR="00EA1F36" w:rsidRPr="00D731BE">
        <w:rPr>
          <w:rStyle w:val="Hyperlink"/>
          <w:rFonts w:ascii="Times New Roman" w:hAnsi="Times New Roman"/>
          <w:sz w:val="24"/>
          <w:szCs w:val="24"/>
        </w:rPr>
        <w:t>www.eyp.org</w:t>
      </w:r>
    </w:hyperlink>
  </w:p>
  <w:p w:rsidR="00EA1F36" w:rsidRDefault="00A96870">
    <w:pPr>
      <w:pStyle w:val="Antet"/>
      <w:rPr>
        <w:rFonts w:ascii="Times New Roman" w:hAnsi="Times New Roman"/>
        <w:sz w:val="24"/>
        <w:szCs w:val="24"/>
      </w:rPr>
    </w:pPr>
    <w:hyperlink r:id="rId3" w:history="1">
      <w:r w:rsidR="00EA1F36" w:rsidRPr="00D731BE">
        <w:rPr>
          <w:rStyle w:val="Hyperlink"/>
          <w:rFonts w:ascii="Times New Roman" w:hAnsi="Times New Roman"/>
          <w:sz w:val="24"/>
          <w:szCs w:val="24"/>
        </w:rPr>
        <w:t>www.eypromania.eu</w:t>
      </w:r>
    </w:hyperlink>
  </w:p>
  <w:p w:rsidR="00EA1F36" w:rsidRPr="00EA1F36" w:rsidRDefault="00EA1F36">
    <w:pPr>
      <w:pStyle w:val="Antet"/>
      <w:rPr>
        <w:rFonts w:ascii="Times New Roman" w:hAnsi="Times New Roman"/>
        <w:sz w:val="24"/>
        <w:szCs w:val="24"/>
      </w:rPr>
    </w:pPr>
    <w:r>
      <w:rPr>
        <w:rFonts w:ascii="Times New Roman" w:hAnsi="Times New Roman"/>
        <w:sz w:val="24"/>
        <w:szCs w:val="24"/>
      </w:rPr>
      <w:t>office@eypromania.eu</w:t>
    </w:r>
    <w:r>
      <w:ptab w:relativeTo="margin" w:alignment="center" w:leader="none"/>
    </w:r>
    <w:r>
      <w:ptab w:relativeTo="margin" w:alignment="right" w:leader="none"/>
    </w:r>
    <w:bookmarkStart w:id="1" w:name="page1"/>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522D"/>
    <w:rsid w:val="00177FE8"/>
    <w:rsid w:val="004A2CE7"/>
    <w:rsid w:val="00603F2A"/>
    <w:rsid w:val="00644F82"/>
    <w:rsid w:val="006F5CFB"/>
    <w:rsid w:val="0070522D"/>
    <w:rsid w:val="00832178"/>
    <w:rsid w:val="00A96870"/>
    <w:rsid w:val="00AB6ECD"/>
    <w:rsid w:val="00C57CE6"/>
    <w:rsid w:val="00E544D8"/>
    <w:rsid w:val="00E6637F"/>
    <w:rsid w:val="00EA1F36"/>
    <w:rsid w:val="00ED6CA7"/>
    <w:rsid w:val="00F271C3"/>
    <w:rsid w:val="00F94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FC72D8-6188-46B5-8D05-BF566EF9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F2A"/>
  </w:style>
  <w:style w:type="paragraph" w:styleId="Titlu1">
    <w:name w:val="heading 1"/>
    <w:basedOn w:val="Normal"/>
    <w:next w:val="Normal"/>
    <w:link w:val="Titlu1Caracter"/>
    <w:uiPriority w:val="9"/>
    <w:qFormat/>
    <w:rsid w:val="00603F2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603F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uiPriority w:val="9"/>
    <w:unhideWhenUsed/>
    <w:qFormat/>
    <w:rsid w:val="00603F2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next w:val="Normal"/>
    <w:link w:val="Titlu4Caracter"/>
    <w:uiPriority w:val="9"/>
    <w:unhideWhenUsed/>
    <w:qFormat/>
    <w:rsid w:val="00603F2A"/>
    <w:pPr>
      <w:keepNext/>
      <w:keepLines/>
      <w:spacing w:before="40"/>
      <w:outlineLvl w:val="3"/>
    </w:pPr>
    <w:rPr>
      <w:rFonts w:asciiTheme="majorHAnsi" w:eastAsiaTheme="majorEastAsia" w:hAnsiTheme="majorHAnsi" w:cstheme="majorBidi"/>
      <w:i/>
      <w:iCs/>
      <w:color w:val="2E74B5" w:themeColor="accent1" w:themeShade="BF"/>
    </w:rPr>
  </w:style>
  <w:style w:type="paragraph" w:styleId="Titlu5">
    <w:name w:val="heading 5"/>
    <w:basedOn w:val="Normal"/>
    <w:next w:val="Normal"/>
    <w:link w:val="Titlu5Caracter"/>
    <w:uiPriority w:val="9"/>
    <w:unhideWhenUsed/>
    <w:qFormat/>
    <w:rsid w:val="00603F2A"/>
    <w:pPr>
      <w:keepNext/>
      <w:keepLines/>
      <w:spacing w:before="40"/>
      <w:outlineLvl w:val="4"/>
    </w:pPr>
    <w:rPr>
      <w:rFonts w:asciiTheme="majorHAnsi" w:eastAsiaTheme="majorEastAsia" w:hAnsiTheme="majorHAnsi" w:cstheme="majorBidi"/>
      <w:color w:val="2E74B5" w:themeColor="accent1" w:themeShade="BF"/>
    </w:rPr>
  </w:style>
  <w:style w:type="paragraph" w:styleId="Titlu6">
    <w:name w:val="heading 6"/>
    <w:basedOn w:val="Normal"/>
    <w:next w:val="Normal"/>
    <w:link w:val="Titlu6Caracter"/>
    <w:uiPriority w:val="9"/>
    <w:unhideWhenUsed/>
    <w:qFormat/>
    <w:rsid w:val="00603F2A"/>
    <w:pPr>
      <w:keepNext/>
      <w:keepLines/>
      <w:spacing w:before="40"/>
      <w:outlineLvl w:val="5"/>
    </w:pPr>
    <w:rPr>
      <w:rFonts w:asciiTheme="majorHAnsi" w:eastAsiaTheme="majorEastAsia" w:hAnsiTheme="majorHAnsi" w:cstheme="majorBidi"/>
      <w:color w:val="1F4D78" w:themeColor="accent1" w:themeShade="7F"/>
    </w:rPr>
  </w:style>
  <w:style w:type="paragraph" w:styleId="Titlu7">
    <w:name w:val="heading 7"/>
    <w:basedOn w:val="Normal"/>
    <w:next w:val="Normal"/>
    <w:link w:val="Titlu7Caracter"/>
    <w:uiPriority w:val="9"/>
    <w:unhideWhenUsed/>
    <w:qFormat/>
    <w:rsid w:val="00603F2A"/>
    <w:pPr>
      <w:keepNext/>
      <w:keepLines/>
      <w:spacing w:before="40"/>
      <w:outlineLvl w:val="6"/>
    </w:pPr>
    <w:rPr>
      <w:rFonts w:asciiTheme="majorHAnsi" w:eastAsiaTheme="majorEastAsia" w:hAnsiTheme="majorHAnsi" w:cstheme="majorBidi"/>
      <w:i/>
      <w:iCs/>
      <w:color w:val="1F4D78" w:themeColor="accent1" w:themeShade="7F"/>
    </w:rPr>
  </w:style>
  <w:style w:type="paragraph" w:styleId="Titlu8">
    <w:name w:val="heading 8"/>
    <w:basedOn w:val="Normal"/>
    <w:next w:val="Normal"/>
    <w:link w:val="Titlu8Caracter"/>
    <w:uiPriority w:val="9"/>
    <w:unhideWhenUsed/>
    <w:qFormat/>
    <w:rsid w:val="00603F2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lu9">
    <w:name w:val="heading 9"/>
    <w:basedOn w:val="Normal"/>
    <w:next w:val="Normal"/>
    <w:link w:val="Titlu9Caracter"/>
    <w:uiPriority w:val="9"/>
    <w:unhideWhenUsed/>
    <w:qFormat/>
    <w:rsid w:val="00603F2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03F2A"/>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link w:val="Titlu2"/>
    <w:uiPriority w:val="9"/>
    <w:rsid w:val="00603F2A"/>
    <w:rPr>
      <w:rFonts w:asciiTheme="majorHAnsi" w:eastAsiaTheme="majorEastAsia" w:hAnsiTheme="majorHAnsi" w:cstheme="majorBidi"/>
      <w:color w:val="2E74B5" w:themeColor="accent1" w:themeShade="BF"/>
      <w:sz w:val="26"/>
      <w:szCs w:val="26"/>
    </w:rPr>
  </w:style>
  <w:style w:type="character" w:customStyle="1" w:styleId="Titlu3Caracter">
    <w:name w:val="Titlu 3 Caracter"/>
    <w:basedOn w:val="Fontdeparagrafimplicit"/>
    <w:link w:val="Titlu3"/>
    <w:uiPriority w:val="9"/>
    <w:rsid w:val="00603F2A"/>
    <w:rPr>
      <w:rFonts w:asciiTheme="majorHAnsi" w:eastAsiaTheme="majorEastAsia" w:hAnsiTheme="majorHAnsi" w:cstheme="majorBidi"/>
      <w:color w:val="1F4D78" w:themeColor="accent1" w:themeShade="7F"/>
      <w:sz w:val="24"/>
      <w:szCs w:val="24"/>
    </w:rPr>
  </w:style>
  <w:style w:type="character" w:customStyle="1" w:styleId="Titlu4Caracter">
    <w:name w:val="Titlu 4 Caracter"/>
    <w:basedOn w:val="Fontdeparagrafimplicit"/>
    <w:link w:val="Titlu4"/>
    <w:uiPriority w:val="9"/>
    <w:rsid w:val="00603F2A"/>
    <w:rPr>
      <w:rFonts w:asciiTheme="majorHAnsi" w:eastAsiaTheme="majorEastAsia" w:hAnsiTheme="majorHAnsi" w:cstheme="majorBidi"/>
      <w:i/>
      <w:iCs/>
      <w:color w:val="2E74B5" w:themeColor="accent1" w:themeShade="BF"/>
    </w:rPr>
  </w:style>
  <w:style w:type="character" w:customStyle="1" w:styleId="Titlu5Caracter">
    <w:name w:val="Titlu 5 Caracter"/>
    <w:basedOn w:val="Fontdeparagrafimplicit"/>
    <w:link w:val="Titlu5"/>
    <w:uiPriority w:val="9"/>
    <w:rsid w:val="00603F2A"/>
    <w:rPr>
      <w:rFonts w:asciiTheme="majorHAnsi" w:eastAsiaTheme="majorEastAsia" w:hAnsiTheme="majorHAnsi" w:cstheme="majorBidi"/>
      <w:color w:val="2E74B5" w:themeColor="accent1" w:themeShade="BF"/>
    </w:rPr>
  </w:style>
  <w:style w:type="character" w:customStyle="1" w:styleId="Titlu6Caracter">
    <w:name w:val="Titlu 6 Caracter"/>
    <w:basedOn w:val="Fontdeparagrafimplicit"/>
    <w:link w:val="Titlu6"/>
    <w:uiPriority w:val="9"/>
    <w:rsid w:val="00603F2A"/>
    <w:rPr>
      <w:rFonts w:asciiTheme="majorHAnsi" w:eastAsiaTheme="majorEastAsia" w:hAnsiTheme="majorHAnsi" w:cstheme="majorBidi"/>
      <w:color w:val="1F4D78" w:themeColor="accent1" w:themeShade="7F"/>
    </w:rPr>
  </w:style>
  <w:style w:type="character" w:customStyle="1" w:styleId="Titlu7Caracter">
    <w:name w:val="Titlu 7 Caracter"/>
    <w:basedOn w:val="Fontdeparagrafimplicit"/>
    <w:link w:val="Titlu7"/>
    <w:uiPriority w:val="9"/>
    <w:rsid w:val="00603F2A"/>
    <w:rPr>
      <w:rFonts w:asciiTheme="majorHAnsi" w:eastAsiaTheme="majorEastAsia" w:hAnsiTheme="majorHAnsi" w:cstheme="majorBidi"/>
      <w:i/>
      <w:iCs/>
      <w:color w:val="1F4D78" w:themeColor="accent1" w:themeShade="7F"/>
    </w:rPr>
  </w:style>
  <w:style w:type="character" w:customStyle="1" w:styleId="Titlu8Caracter">
    <w:name w:val="Titlu 8 Caracter"/>
    <w:basedOn w:val="Fontdeparagrafimplicit"/>
    <w:link w:val="Titlu8"/>
    <w:uiPriority w:val="9"/>
    <w:rsid w:val="00603F2A"/>
    <w:rPr>
      <w:rFonts w:asciiTheme="majorHAnsi" w:eastAsiaTheme="majorEastAsia" w:hAnsiTheme="majorHAnsi" w:cstheme="majorBidi"/>
      <w:color w:val="272727" w:themeColor="text1" w:themeTint="D8"/>
      <w:sz w:val="21"/>
      <w:szCs w:val="21"/>
    </w:rPr>
  </w:style>
  <w:style w:type="character" w:customStyle="1" w:styleId="Titlu9Caracter">
    <w:name w:val="Titlu 9 Caracter"/>
    <w:basedOn w:val="Fontdeparagrafimplicit"/>
    <w:link w:val="Titlu9"/>
    <w:uiPriority w:val="9"/>
    <w:rsid w:val="00603F2A"/>
    <w:rPr>
      <w:rFonts w:asciiTheme="majorHAnsi" w:eastAsiaTheme="majorEastAsia" w:hAnsiTheme="majorHAnsi" w:cstheme="majorBidi"/>
      <w:i/>
      <w:iCs/>
      <w:color w:val="272727" w:themeColor="text1" w:themeTint="D8"/>
      <w:sz w:val="21"/>
      <w:szCs w:val="21"/>
    </w:rPr>
  </w:style>
  <w:style w:type="paragraph" w:styleId="Titlu">
    <w:name w:val="Title"/>
    <w:basedOn w:val="Normal"/>
    <w:next w:val="Normal"/>
    <w:link w:val="TitluCaracter"/>
    <w:uiPriority w:val="10"/>
    <w:qFormat/>
    <w:rsid w:val="00603F2A"/>
    <w:pPr>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603F2A"/>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603F2A"/>
    <w:pPr>
      <w:numPr>
        <w:ilvl w:val="1"/>
      </w:numPr>
    </w:pPr>
    <w:rPr>
      <w:rFonts w:eastAsiaTheme="minorEastAsia"/>
      <w:color w:val="5A5A5A" w:themeColor="text1" w:themeTint="A5"/>
      <w:spacing w:val="15"/>
    </w:rPr>
  </w:style>
  <w:style w:type="character" w:customStyle="1" w:styleId="SubtitluCaracter">
    <w:name w:val="Subtitlu Caracter"/>
    <w:basedOn w:val="Fontdeparagrafimplicit"/>
    <w:link w:val="Subtitlu"/>
    <w:uiPriority w:val="11"/>
    <w:rsid w:val="00603F2A"/>
    <w:rPr>
      <w:rFonts w:eastAsiaTheme="minorEastAsia"/>
      <w:color w:val="5A5A5A" w:themeColor="text1" w:themeTint="A5"/>
      <w:spacing w:val="15"/>
    </w:rPr>
  </w:style>
  <w:style w:type="character" w:styleId="Accentuaresubtil">
    <w:name w:val="Subtle Emphasis"/>
    <w:basedOn w:val="Fontdeparagrafimplicit"/>
    <w:uiPriority w:val="19"/>
    <w:qFormat/>
    <w:rsid w:val="00603F2A"/>
    <w:rPr>
      <w:i/>
      <w:iCs/>
      <w:color w:val="404040" w:themeColor="text1" w:themeTint="BF"/>
    </w:rPr>
  </w:style>
  <w:style w:type="character" w:styleId="Accentuat">
    <w:name w:val="Emphasis"/>
    <w:basedOn w:val="Fontdeparagrafimplicit"/>
    <w:uiPriority w:val="20"/>
    <w:qFormat/>
    <w:rsid w:val="00603F2A"/>
    <w:rPr>
      <w:i/>
      <w:iCs/>
    </w:rPr>
  </w:style>
  <w:style w:type="character" w:styleId="Accentuareintens">
    <w:name w:val="Intense Emphasis"/>
    <w:basedOn w:val="Fontdeparagrafimplicit"/>
    <w:uiPriority w:val="21"/>
    <w:qFormat/>
    <w:rsid w:val="00603F2A"/>
    <w:rPr>
      <w:i/>
      <w:iCs/>
      <w:color w:val="5B9BD5" w:themeColor="accent1"/>
    </w:rPr>
  </w:style>
  <w:style w:type="character" w:styleId="Robust">
    <w:name w:val="Strong"/>
    <w:basedOn w:val="Fontdeparagrafimplicit"/>
    <w:uiPriority w:val="22"/>
    <w:qFormat/>
    <w:rsid w:val="00603F2A"/>
    <w:rPr>
      <w:b/>
      <w:bCs/>
    </w:rPr>
  </w:style>
  <w:style w:type="paragraph" w:styleId="Citat">
    <w:name w:val="Quote"/>
    <w:basedOn w:val="Normal"/>
    <w:next w:val="Normal"/>
    <w:link w:val="CitatCaracter"/>
    <w:uiPriority w:val="29"/>
    <w:qFormat/>
    <w:rsid w:val="00603F2A"/>
    <w:pPr>
      <w:spacing w:before="200"/>
      <w:ind w:left="864" w:right="864"/>
      <w:jc w:val="center"/>
    </w:pPr>
    <w:rPr>
      <w:i/>
      <w:iCs/>
      <w:color w:val="404040" w:themeColor="text1" w:themeTint="BF"/>
    </w:rPr>
  </w:style>
  <w:style w:type="character" w:customStyle="1" w:styleId="CitatCaracter">
    <w:name w:val="Citat Caracter"/>
    <w:basedOn w:val="Fontdeparagrafimplicit"/>
    <w:link w:val="Citat"/>
    <w:uiPriority w:val="29"/>
    <w:rsid w:val="00603F2A"/>
    <w:rPr>
      <w:i/>
      <w:iCs/>
      <w:color w:val="404040" w:themeColor="text1" w:themeTint="BF"/>
    </w:rPr>
  </w:style>
  <w:style w:type="paragraph" w:styleId="Citatintens">
    <w:name w:val="Intense Quote"/>
    <w:basedOn w:val="Normal"/>
    <w:next w:val="Normal"/>
    <w:link w:val="CitatintensCaracter"/>
    <w:uiPriority w:val="30"/>
    <w:qFormat/>
    <w:rsid w:val="00603F2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ntensCaracter">
    <w:name w:val="Citat intens Caracter"/>
    <w:basedOn w:val="Fontdeparagrafimplicit"/>
    <w:link w:val="Citatintens"/>
    <w:uiPriority w:val="30"/>
    <w:rsid w:val="00603F2A"/>
    <w:rPr>
      <w:i/>
      <w:iCs/>
      <w:color w:val="5B9BD5" w:themeColor="accent1"/>
    </w:rPr>
  </w:style>
  <w:style w:type="character" w:styleId="Referiresubtil">
    <w:name w:val="Subtle Reference"/>
    <w:basedOn w:val="Fontdeparagrafimplicit"/>
    <w:uiPriority w:val="31"/>
    <w:qFormat/>
    <w:rsid w:val="00603F2A"/>
    <w:rPr>
      <w:smallCaps/>
      <w:color w:val="5A5A5A" w:themeColor="text1" w:themeTint="A5"/>
    </w:rPr>
  </w:style>
  <w:style w:type="character" w:styleId="Referireintens">
    <w:name w:val="Intense Reference"/>
    <w:basedOn w:val="Fontdeparagrafimplicit"/>
    <w:uiPriority w:val="32"/>
    <w:qFormat/>
    <w:rsid w:val="00603F2A"/>
    <w:rPr>
      <w:b/>
      <w:bCs/>
      <w:smallCaps/>
      <w:color w:val="5B9BD5" w:themeColor="accent1"/>
      <w:spacing w:val="5"/>
    </w:rPr>
  </w:style>
  <w:style w:type="character" w:styleId="Titlulcrii">
    <w:name w:val="Book Title"/>
    <w:basedOn w:val="Fontdeparagrafimplicit"/>
    <w:uiPriority w:val="33"/>
    <w:qFormat/>
    <w:rsid w:val="00603F2A"/>
    <w:rPr>
      <w:b/>
      <w:bCs/>
      <w:i/>
      <w:iCs/>
      <w:spacing w:val="5"/>
    </w:rPr>
  </w:style>
  <w:style w:type="paragraph" w:styleId="Listparagraf">
    <w:name w:val="List Paragraph"/>
    <w:basedOn w:val="Normal"/>
    <w:uiPriority w:val="34"/>
    <w:qFormat/>
    <w:rsid w:val="00603F2A"/>
    <w:pPr>
      <w:ind w:left="720"/>
      <w:contextualSpacing/>
    </w:pPr>
  </w:style>
  <w:style w:type="character" w:styleId="Hyperlink">
    <w:name w:val="Hyperlink"/>
    <w:basedOn w:val="Fontdeparagrafimplicit"/>
    <w:uiPriority w:val="99"/>
    <w:unhideWhenUsed/>
    <w:rsid w:val="00603F2A"/>
    <w:rPr>
      <w:color w:val="0563C1" w:themeColor="hyperlink"/>
      <w:u w:val="single"/>
    </w:rPr>
  </w:style>
  <w:style w:type="character" w:styleId="HyperlinkParcurs">
    <w:name w:val="FollowedHyperlink"/>
    <w:basedOn w:val="Fontdeparagrafimplicit"/>
    <w:uiPriority w:val="99"/>
    <w:unhideWhenUsed/>
    <w:rsid w:val="00603F2A"/>
    <w:rPr>
      <w:color w:val="954F72" w:themeColor="followedHyperlink"/>
      <w:u w:val="single"/>
    </w:rPr>
  </w:style>
  <w:style w:type="paragraph" w:styleId="Legend">
    <w:name w:val="caption"/>
    <w:basedOn w:val="Normal"/>
    <w:next w:val="Normal"/>
    <w:uiPriority w:val="35"/>
    <w:unhideWhenUsed/>
    <w:qFormat/>
    <w:rsid w:val="00603F2A"/>
    <w:pPr>
      <w:spacing w:after="200"/>
    </w:pPr>
    <w:rPr>
      <w:i/>
      <w:iCs/>
      <w:color w:val="44546A" w:themeColor="text2"/>
      <w:sz w:val="18"/>
      <w:szCs w:val="18"/>
    </w:rPr>
  </w:style>
  <w:style w:type="paragraph" w:styleId="NormalWeb">
    <w:name w:val="Normal (Web)"/>
    <w:basedOn w:val="Normal"/>
    <w:uiPriority w:val="99"/>
    <w:semiHidden/>
    <w:unhideWhenUsed/>
    <w:rsid w:val="0070522D"/>
    <w:pPr>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apple-converted-space">
    <w:name w:val="apple-converted-space"/>
    <w:basedOn w:val="Fontdeparagrafimplicit"/>
    <w:rsid w:val="0070522D"/>
  </w:style>
  <w:style w:type="paragraph" w:styleId="Frspaiere">
    <w:name w:val="No Spacing"/>
    <w:uiPriority w:val="1"/>
    <w:qFormat/>
    <w:rsid w:val="004A2CE7"/>
  </w:style>
  <w:style w:type="paragraph" w:styleId="Antet">
    <w:name w:val="header"/>
    <w:basedOn w:val="Normal"/>
    <w:link w:val="AntetCaracter"/>
    <w:uiPriority w:val="99"/>
    <w:unhideWhenUsed/>
    <w:rsid w:val="00EA1F36"/>
    <w:pPr>
      <w:tabs>
        <w:tab w:val="center" w:pos="4513"/>
        <w:tab w:val="right" w:pos="9026"/>
      </w:tabs>
    </w:pPr>
  </w:style>
  <w:style w:type="character" w:customStyle="1" w:styleId="AntetCaracter">
    <w:name w:val="Antet Caracter"/>
    <w:basedOn w:val="Fontdeparagrafimplicit"/>
    <w:link w:val="Antet"/>
    <w:uiPriority w:val="99"/>
    <w:rsid w:val="00EA1F36"/>
  </w:style>
  <w:style w:type="paragraph" w:styleId="Subsol">
    <w:name w:val="footer"/>
    <w:basedOn w:val="Normal"/>
    <w:link w:val="SubsolCaracter"/>
    <w:uiPriority w:val="99"/>
    <w:unhideWhenUsed/>
    <w:rsid w:val="00EA1F36"/>
    <w:pPr>
      <w:tabs>
        <w:tab w:val="center" w:pos="4513"/>
        <w:tab w:val="right" w:pos="9026"/>
      </w:tabs>
    </w:pPr>
  </w:style>
  <w:style w:type="character" w:customStyle="1" w:styleId="SubsolCaracter">
    <w:name w:val="Subsol Caracter"/>
    <w:basedOn w:val="Fontdeparagrafimplicit"/>
    <w:link w:val="Subsol"/>
    <w:uiPriority w:val="99"/>
    <w:rsid w:val="00EA1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ypromani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yp@eypromania.e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eypromania.eu" TargetMode="External"/><Relationship Id="rId2" Type="http://schemas.openxmlformats.org/officeDocument/2006/relationships/hyperlink" Target="http://www.eyp.or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ri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A46CB6CB-D76A-4C40-B59F-D8610F27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212</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Horia</dc:creator>
  <cp:keywords/>
  <dc:description/>
  <cp:lastModifiedBy>Andrei Cretu</cp:lastModifiedBy>
  <cp:revision>6</cp:revision>
  <dcterms:created xsi:type="dcterms:W3CDTF">2015-01-28T19:52:00Z</dcterms:created>
  <dcterms:modified xsi:type="dcterms:W3CDTF">2015-01-31T23:01:00Z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