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45" w:rsidRDefault="00C25245" w:rsidP="00A468C4">
      <w:pPr>
        <w:spacing w:line="360" w:lineRule="auto"/>
        <w:jc w:val="both"/>
        <w:rPr>
          <w:lang w:val="fr-FR"/>
        </w:rPr>
      </w:pPr>
      <w:r>
        <w:rPr>
          <w:b/>
          <w:bCs/>
          <w:sz w:val="27"/>
          <w:szCs w:val="27"/>
          <w:lang w:val="fr-FR"/>
        </w:rPr>
        <w:t>CURRICULUM VITAE</w:t>
      </w:r>
    </w:p>
    <w:p w:rsidR="00C25245" w:rsidRDefault="00C25245" w:rsidP="00A468C4">
      <w:pPr>
        <w:numPr>
          <w:ilvl w:val="0"/>
          <w:numId w:val="1"/>
        </w:numPr>
        <w:spacing w:before="100" w:beforeAutospacing="1" w:after="100" w:afterAutospacing="1" w:line="360" w:lineRule="auto"/>
        <w:jc w:val="both"/>
        <w:rPr>
          <w:lang w:val="fr-FR"/>
        </w:rPr>
      </w:pPr>
      <w:r>
        <w:rPr>
          <w:lang w:val="fr-FR"/>
        </w:rPr>
        <w:t>Numele de familie :</w:t>
      </w:r>
      <w:r w:rsidR="00A468C4">
        <w:rPr>
          <w:lang w:val="fr-FR"/>
        </w:rPr>
        <w:t xml:space="preserve"> </w:t>
      </w:r>
      <w:r>
        <w:rPr>
          <w:b/>
          <w:bCs/>
          <w:lang w:val="fr-FR"/>
        </w:rPr>
        <w:t>Fitiu</w:t>
      </w:r>
    </w:p>
    <w:p w:rsidR="00C25245" w:rsidRDefault="00C25245" w:rsidP="00A468C4">
      <w:pPr>
        <w:numPr>
          <w:ilvl w:val="0"/>
          <w:numId w:val="1"/>
        </w:numPr>
        <w:spacing w:before="100" w:beforeAutospacing="1" w:after="100" w:afterAutospacing="1" w:line="360" w:lineRule="auto"/>
        <w:jc w:val="both"/>
      </w:pPr>
      <w:r>
        <w:t>Prenumele</w:t>
      </w:r>
      <w:r w:rsidR="00A468C4">
        <w:t xml:space="preserve"> </w:t>
      </w:r>
      <w:r>
        <w:t>:</w:t>
      </w:r>
      <w:r w:rsidR="00A468C4">
        <w:t xml:space="preserve"> </w:t>
      </w:r>
      <w:r>
        <w:rPr>
          <w:b/>
          <w:bCs/>
        </w:rPr>
        <w:t>Avram</w:t>
      </w:r>
    </w:p>
    <w:p w:rsidR="00C25245" w:rsidRDefault="00C25245" w:rsidP="00A468C4">
      <w:pPr>
        <w:numPr>
          <w:ilvl w:val="0"/>
          <w:numId w:val="1"/>
        </w:numPr>
        <w:spacing w:before="100" w:beforeAutospacing="1" w:after="100" w:afterAutospacing="1" w:line="360" w:lineRule="auto"/>
        <w:jc w:val="both"/>
      </w:pPr>
      <w:r>
        <w:t>Data naşterii :</w:t>
      </w:r>
      <w:r>
        <w:rPr>
          <w:color w:val="000000"/>
        </w:rPr>
        <w:t xml:space="preserve"> 1966, 25 august, comuna Crasna, judeţul Sălaj</w:t>
      </w:r>
    </w:p>
    <w:p w:rsidR="00C25245" w:rsidRDefault="00C25245" w:rsidP="00A468C4">
      <w:pPr>
        <w:numPr>
          <w:ilvl w:val="0"/>
          <w:numId w:val="1"/>
        </w:numPr>
        <w:spacing w:before="100" w:beforeAutospacing="1" w:after="100" w:afterAutospacing="1" w:line="360" w:lineRule="auto"/>
        <w:jc w:val="both"/>
      </w:pPr>
      <w:r>
        <w:t>Naţionalitate</w:t>
      </w:r>
      <w:r w:rsidR="00A468C4">
        <w:t xml:space="preserve"> </w:t>
      </w:r>
      <w:r>
        <w:t>:</w:t>
      </w:r>
      <w:r w:rsidR="00A468C4">
        <w:t xml:space="preserve"> </w:t>
      </w:r>
      <w:r>
        <w:t>romana;</w:t>
      </w:r>
    </w:p>
    <w:p w:rsidR="00C25245" w:rsidRDefault="00C25245" w:rsidP="00A468C4">
      <w:pPr>
        <w:numPr>
          <w:ilvl w:val="0"/>
          <w:numId w:val="1"/>
        </w:numPr>
        <w:spacing w:before="100" w:beforeAutospacing="1" w:after="100" w:afterAutospacing="1" w:line="360" w:lineRule="auto"/>
        <w:jc w:val="both"/>
      </w:pPr>
      <w:r>
        <w:t>Stare civilă</w:t>
      </w:r>
      <w:r w:rsidR="00A468C4">
        <w:t xml:space="preserve"> </w:t>
      </w:r>
      <w:r>
        <w:t>: casatorit, 3 copii</w:t>
      </w:r>
    </w:p>
    <w:p w:rsidR="00C25245" w:rsidRDefault="00C25245" w:rsidP="00A468C4">
      <w:pPr>
        <w:numPr>
          <w:ilvl w:val="0"/>
          <w:numId w:val="1"/>
        </w:numPr>
        <w:spacing w:before="100" w:beforeAutospacing="1" w:after="100" w:afterAutospacing="1" w:line="360" w:lineRule="auto"/>
        <w:jc w:val="both"/>
      </w:pPr>
      <w:r>
        <w:t>Educaţie</w:t>
      </w:r>
    </w:p>
    <w:tbl>
      <w:tblPr>
        <w:tblW w:w="9420" w:type="dxa"/>
        <w:tblCellSpacing w:w="0" w:type="dxa"/>
        <w:tblCellMar>
          <w:top w:w="105" w:type="dxa"/>
          <w:left w:w="105" w:type="dxa"/>
          <w:bottom w:w="105" w:type="dxa"/>
          <w:right w:w="105" w:type="dxa"/>
        </w:tblCellMar>
        <w:tblLook w:val="04A0"/>
      </w:tblPr>
      <w:tblGrid>
        <w:gridCol w:w="5230"/>
        <w:gridCol w:w="792"/>
        <w:gridCol w:w="973"/>
        <w:gridCol w:w="2425"/>
      </w:tblGrid>
      <w:tr w:rsidR="00C25245" w:rsidTr="00C25245">
        <w:trPr>
          <w:tblCellSpacing w:w="0" w:type="dxa"/>
        </w:trPr>
        <w:tc>
          <w:tcPr>
            <w:tcW w:w="47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25245" w:rsidRDefault="00C25245" w:rsidP="00A468C4">
            <w:pPr>
              <w:jc w:val="both"/>
              <w:rPr>
                <w:sz w:val="24"/>
                <w:szCs w:val="24"/>
              </w:rPr>
            </w:pPr>
            <w:r>
              <w:t>Instituţia</w:t>
            </w:r>
          </w:p>
        </w:tc>
        <w:tc>
          <w:tcPr>
            <w:tcW w:w="7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25245" w:rsidRDefault="00C25245" w:rsidP="00A468C4">
            <w:pPr>
              <w:jc w:val="both"/>
            </w:pPr>
            <w:r>
              <w:t>Din</w:t>
            </w:r>
          </w:p>
          <w:p w:rsidR="00C25245" w:rsidRDefault="00C25245" w:rsidP="00A468C4">
            <w:pPr>
              <w:jc w:val="both"/>
              <w:rPr>
                <w:sz w:val="24"/>
                <w:szCs w:val="24"/>
              </w:rPr>
            </w:pPr>
            <w:r>
              <w:t>(Anul)</w:t>
            </w:r>
          </w:p>
        </w:tc>
        <w:tc>
          <w:tcPr>
            <w:tcW w:w="8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25245" w:rsidRDefault="00C25245" w:rsidP="00A468C4">
            <w:pPr>
              <w:jc w:val="both"/>
            </w:pPr>
            <w:r>
              <w:t>Până în</w:t>
            </w:r>
          </w:p>
          <w:p w:rsidR="00C25245" w:rsidRDefault="00C25245" w:rsidP="00A468C4">
            <w:pPr>
              <w:jc w:val="both"/>
              <w:rPr>
                <w:sz w:val="24"/>
                <w:szCs w:val="24"/>
              </w:rPr>
            </w:pPr>
            <w:r>
              <w:t>( Anul)</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5245" w:rsidRDefault="00C25245" w:rsidP="00A468C4">
            <w:pPr>
              <w:jc w:val="both"/>
              <w:rPr>
                <w:sz w:val="24"/>
                <w:szCs w:val="24"/>
              </w:rPr>
            </w:pPr>
            <w:r>
              <w:t>Gradul obţinut</w:t>
            </w:r>
          </w:p>
        </w:tc>
      </w:tr>
      <w:tr w:rsidR="00C25245" w:rsidTr="00C25245">
        <w:trPr>
          <w:tblCellSpacing w:w="0" w:type="dxa"/>
        </w:trPr>
        <w:tc>
          <w:tcPr>
            <w:tcW w:w="47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25245" w:rsidRDefault="00C25245" w:rsidP="00A468C4">
            <w:pPr>
              <w:jc w:val="both"/>
              <w:rPr>
                <w:sz w:val="24"/>
                <w:szCs w:val="24"/>
              </w:rPr>
            </w:pPr>
            <w:r>
              <w:t>Facultatea de Horticultură din cadrul Universităţii de Ştiinţe Agricole şi Medicină Veterinară Cluj Napoca</w:t>
            </w:r>
          </w:p>
        </w:tc>
        <w:tc>
          <w:tcPr>
            <w:tcW w:w="7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25245" w:rsidRDefault="00C25245" w:rsidP="00A468C4">
            <w:pPr>
              <w:jc w:val="both"/>
              <w:rPr>
                <w:sz w:val="24"/>
                <w:szCs w:val="24"/>
              </w:rPr>
            </w:pPr>
            <w:r>
              <w:t>1988</w:t>
            </w:r>
          </w:p>
        </w:tc>
        <w:tc>
          <w:tcPr>
            <w:tcW w:w="8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25245" w:rsidRDefault="00C25245" w:rsidP="00A468C4">
            <w:pPr>
              <w:jc w:val="both"/>
              <w:rPr>
                <w:sz w:val="24"/>
                <w:szCs w:val="24"/>
              </w:rPr>
            </w:pPr>
            <w:r>
              <w:t>1993</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5245" w:rsidRDefault="00C25245" w:rsidP="00A468C4">
            <w:pPr>
              <w:jc w:val="both"/>
              <w:rPr>
                <w:sz w:val="24"/>
                <w:szCs w:val="24"/>
              </w:rPr>
            </w:pPr>
            <w:r>
              <w:t>Inginer horticol</w:t>
            </w:r>
          </w:p>
        </w:tc>
      </w:tr>
      <w:tr w:rsidR="00C25245" w:rsidTr="00C25245">
        <w:trPr>
          <w:tblCellSpacing w:w="0" w:type="dxa"/>
        </w:trPr>
        <w:tc>
          <w:tcPr>
            <w:tcW w:w="47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25245" w:rsidRDefault="00C25245" w:rsidP="00A468C4">
            <w:pPr>
              <w:jc w:val="both"/>
              <w:rPr>
                <w:sz w:val="24"/>
                <w:szCs w:val="24"/>
                <w:lang w:val="fr-BE"/>
              </w:rPr>
            </w:pPr>
            <w:r>
              <w:rPr>
                <w:b/>
                <w:bCs/>
                <w:lang w:val="fr-BE"/>
              </w:rPr>
              <w:t>Ciclu de Studii Specializate-DESS</w:t>
            </w:r>
            <w:r>
              <w:rPr>
                <w:lang w:val="fr-BE"/>
              </w:rPr>
              <w:t xml:space="preserve"> (echivalent </w:t>
            </w:r>
            <w:r>
              <w:rPr>
                <w:b/>
                <w:bCs/>
                <w:i/>
                <w:iCs/>
                <w:lang w:val="fr-BE"/>
              </w:rPr>
              <w:t>masteratului</w:t>
            </w:r>
            <w:r>
              <w:rPr>
                <w:lang w:val="fr-BE"/>
              </w:rPr>
              <w:t>) în Geniu Sanitar la Facultatea de Stiinţe Agronomice din Gembloux Belgia, cu durata de 1 an;</w:t>
            </w:r>
          </w:p>
        </w:tc>
        <w:tc>
          <w:tcPr>
            <w:tcW w:w="7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25245" w:rsidRDefault="00C25245" w:rsidP="00A468C4">
            <w:pPr>
              <w:jc w:val="both"/>
              <w:rPr>
                <w:sz w:val="24"/>
                <w:szCs w:val="24"/>
                <w:lang w:val="fr-BE"/>
              </w:rPr>
            </w:pPr>
            <w:r>
              <w:rPr>
                <w:lang w:val="fr-BE"/>
              </w:rPr>
              <w:t>1996</w:t>
            </w:r>
          </w:p>
        </w:tc>
        <w:tc>
          <w:tcPr>
            <w:tcW w:w="8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25245" w:rsidRDefault="00C25245" w:rsidP="00A468C4">
            <w:pPr>
              <w:jc w:val="both"/>
              <w:rPr>
                <w:sz w:val="24"/>
                <w:szCs w:val="24"/>
                <w:lang w:val="fr-BE"/>
              </w:rPr>
            </w:pPr>
            <w:r>
              <w:rPr>
                <w:lang w:val="fr-BE"/>
              </w:rPr>
              <w:t>1997</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5245" w:rsidRDefault="00C25245" w:rsidP="00A468C4">
            <w:pPr>
              <w:jc w:val="both"/>
              <w:rPr>
                <w:sz w:val="24"/>
                <w:szCs w:val="24"/>
                <w:lang w:val="fr-BE"/>
              </w:rPr>
            </w:pPr>
            <w:r>
              <w:rPr>
                <w:lang w:val="fr-BE"/>
              </w:rPr>
              <w:t>Master</w:t>
            </w:r>
          </w:p>
        </w:tc>
      </w:tr>
    </w:tbl>
    <w:p w:rsidR="00C25245" w:rsidRDefault="00C25245" w:rsidP="00A468C4">
      <w:pPr>
        <w:spacing w:line="360" w:lineRule="auto"/>
        <w:jc w:val="both"/>
        <w:rPr>
          <w:lang w:val="fr-FR"/>
        </w:rPr>
      </w:pPr>
    </w:p>
    <w:p w:rsidR="00C25245" w:rsidRPr="00BD4259" w:rsidRDefault="00C25245" w:rsidP="00A468C4">
      <w:pPr>
        <w:numPr>
          <w:ilvl w:val="0"/>
          <w:numId w:val="2"/>
        </w:numPr>
        <w:spacing w:before="100" w:beforeAutospacing="1" w:after="100" w:afterAutospacing="1" w:line="360" w:lineRule="auto"/>
        <w:jc w:val="both"/>
        <w:rPr>
          <w:lang w:val="fr-FR"/>
        </w:rPr>
      </w:pPr>
      <w:r>
        <w:rPr>
          <w:b/>
          <w:bCs/>
          <w:i/>
          <w:iCs/>
          <w:lang w:val="fr-FR"/>
        </w:rPr>
        <w:t xml:space="preserve">Apartenenţă </w:t>
      </w:r>
      <w:proofErr w:type="gramStart"/>
      <w:r>
        <w:rPr>
          <w:b/>
          <w:bCs/>
          <w:i/>
          <w:iCs/>
          <w:lang w:val="fr-FR"/>
        </w:rPr>
        <w:t>la asociaţii</w:t>
      </w:r>
      <w:proofErr w:type="gramEnd"/>
      <w:r>
        <w:rPr>
          <w:b/>
          <w:bCs/>
          <w:i/>
          <w:iCs/>
          <w:lang w:val="fr-FR"/>
        </w:rPr>
        <w:t xml:space="preserve"> profesionale:</w:t>
      </w:r>
    </w:p>
    <w:p w:rsidR="00C25245" w:rsidRDefault="00C25245" w:rsidP="00A468C4">
      <w:pPr>
        <w:spacing w:line="360" w:lineRule="auto"/>
        <w:jc w:val="both"/>
      </w:pPr>
      <w:r w:rsidRPr="00BD4259">
        <w:rPr>
          <w:b/>
        </w:rPr>
        <w:t>ᴑ</w:t>
      </w:r>
      <w:r w:rsidR="00BD4259" w:rsidRPr="00BD4259">
        <w:rPr>
          <w:b/>
        </w:rPr>
        <w:t xml:space="preserve"> </w:t>
      </w:r>
      <w:r w:rsidR="00BD4259">
        <w:rPr>
          <w:b/>
        </w:rPr>
        <w:t xml:space="preserve"> </w:t>
      </w:r>
      <w:r w:rsidRPr="00BD4259">
        <w:rPr>
          <w:b/>
          <w:lang w:val="fr-BE"/>
        </w:rPr>
        <w:t>1996-2001</w:t>
      </w:r>
      <w:r w:rsidR="00BD4259">
        <w:rPr>
          <w:b/>
          <w:lang w:val="fr-BE"/>
        </w:rPr>
        <w:t xml:space="preserve"> </w:t>
      </w:r>
      <w:r>
        <w:rPr>
          <w:lang w:val="fr-BE"/>
        </w:rPr>
        <w:t>:</w:t>
      </w:r>
      <w:r w:rsidR="00BD4259">
        <w:rPr>
          <w:lang w:val="fr-BE"/>
        </w:rPr>
        <w:t xml:space="preserve"> </w:t>
      </w:r>
      <w:r>
        <w:rPr>
          <w:lang w:val="fr-BE"/>
        </w:rPr>
        <w:t>Membru în consiliul de administraţie al Fundaţiei Rurale din România (structura formată din reprezentanţi ai Institutului European de Ecologie de la Metz-Franţa, Facultatea de Stiinţe Agronomice din Gembloux Franţa, Fundaţia Rurală din Wallonia -</w:t>
      </w:r>
      <w:r w:rsidR="005B060D">
        <w:rPr>
          <w:lang w:val="fr-BE"/>
        </w:rPr>
        <w:t xml:space="preserve"> </w:t>
      </w:r>
      <w:r>
        <w:rPr>
          <w:lang w:val="fr-BE"/>
        </w:rPr>
        <w:t>Belgia şi reprezentanţi ai administraţiei publice locale din România);</w:t>
      </w:r>
    </w:p>
    <w:p w:rsidR="00C25245" w:rsidRDefault="00C25245" w:rsidP="00A468C4">
      <w:pPr>
        <w:spacing w:line="360" w:lineRule="auto"/>
        <w:jc w:val="both"/>
      </w:pPr>
      <w:proofErr w:type="gramStart"/>
      <w:r w:rsidRPr="00BD4259">
        <w:rPr>
          <w:b/>
        </w:rPr>
        <w:t>ᴑ</w:t>
      </w:r>
      <w:r w:rsidR="00BD4259" w:rsidRPr="00BD4259">
        <w:rPr>
          <w:b/>
        </w:rPr>
        <w:t xml:space="preserve"> </w:t>
      </w:r>
      <w:r w:rsidR="00BD4259">
        <w:rPr>
          <w:b/>
        </w:rPr>
        <w:t xml:space="preserve"> </w:t>
      </w:r>
      <w:r w:rsidRPr="00BD4259">
        <w:rPr>
          <w:b/>
          <w:lang w:val="fr-BE"/>
        </w:rPr>
        <w:t>1998</w:t>
      </w:r>
      <w:proofErr w:type="gramEnd"/>
      <w:r w:rsidRPr="00BD4259">
        <w:rPr>
          <w:b/>
          <w:lang w:val="fr-BE"/>
        </w:rPr>
        <w:t>-2001</w:t>
      </w:r>
      <w:r w:rsidR="00BD4259">
        <w:rPr>
          <w:lang w:val="fr-BE"/>
        </w:rPr>
        <w:t xml:space="preserve"> </w:t>
      </w:r>
      <w:r>
        <w:rPr>
          <w:lang w:val="fr-BE"/>
        </w:rPr>
        <w:t>: Secretar al Societăţii pentru Agricultură Ecologică la care participă 11 staţiuni de cercetare agricolă, şi o universitate agricolă (USAMV Cluj Napoca );</w:t>
      </w:r>
    </w:p>
    <w:p w:rsidR="00C25245" w:rsidRDefault="00C25245" w:rsidP="00A468C4">
      <w:pPr>
        <w:spacing w:line="360" w:lineRule="auto"/>
        <w:jc w:val="both"/>
      </w:pPr>
      <w:r w:rsidRPr="00BD4259">
        <w:rPr>
          <w:b/>
        </w:rPr>
        <w:t>ᴑ</w:t>
      </w:r>
      <w:r w:rsidR="00BD4259">
        <w:rPr>
          <w:b/>
        </w:rPr>
        <w:t xml:space="preserve"> </w:t>
      </w:r>
      <w:proofErr w:type="gramStart"/>
      <w:r w:rsidRPr="00BD4259">
        <w:rPr>
          <w:b/>
          <w:lang w:val="fr-BE"/>
        </w:rPr>
        <w:t>2000</w:t>
      </w:r>
      <w:r w:rsidR="00BD4259" w:rsidRPr="00BD4259">
        <w:rPr>
          <w:b/>
          <w:lang w:val="fr-BE"/>
        </w:rPr>
        <w:t xml:space="preserve"> </w:t>
      </w:r>
      <w:r w:rsidRPr="00BD4259">
        <w:rPr>
          <w:b/>
          <w:lang w:val="fr-BE"/>
        </w:rPr>
        <w:t>:</w:t>
      </w:r>
      <w:proofErr w:type="gramEnd"/>
      <w:r>
        <w:rPr>
          <w:lang w:val="fr-BE"/>
        </w:rPr>
        <w:t xml:space="preserve"> Preşedinte al "Agroecologia"; asociaţie formată din fermieri, ingineri agronomi şi horticultori, ce au efectuat stagii practice în Franţa în agricultură biologică şi convenţională;</w:t>
      </w:r>
    </w:p>
    <w:p w:rsidR="00C25245" w:rsidRDefault="00C25245" w:rsidP="00A468C4">
      <w:pPr>
        <w:spacing w:line="360" w:lineRule="auto"/>
        <w:jc w:val="both"/>
      </w:pPr>
      <w:r w:rsidRPr="00BD4259">
        <w:rPr>
          <w:b/>
        </w:rPr>
        <w:t>ᴑ</w:t>
      </w:r>
      <w:r w:rsidR="00BD4259">
        <w:rPr>
          <w:b/>
        </w:rPr>
        <w:t xml:space="preserve"> </w:t>
      </w:r>
      <w:proofErr w:type="gramStart"/>
      <w:r w:rsidRPr="00BD4259">
        <w:rPr>
          <w:b/>
          <w:lang w:val="fr-BE"/>
        </w:rPr>
        <w:t>2000 :</w:t>
      </w:r>
      <w:proofErr w:type="gramEnd"/>
      <w:r>
        <w:rPr>
          <w:lang w:val="fr-BE"/>
        </w:rPr>
        <w:t xml:space="preserve"> Membru susţinător al asociaţiei « INTELLIGENCE VERTE » din Franţa</w:t>
      </w:r>
    </w:p>
    <w:p w:rsidR="00A468C4" w:rsidRPr="005B2220" w:rsidRDefault="00C25245" w:rsidP="00A468C4">
      <w:pPr>
        <w:spacing w:line="360" w:lineRule="auto"/>
        <w:jc w:val="both"/>
      </w:pPr>
      <w:r w:rsidRPr="00BD4259">
        <w:rPr>
          <w:b/>
        </w:rPr>
        <w:t>ᴑ</w:t>
      </w:r>
      <w:r w:rsidR="00BD4259">
        <w:rPr>
          <w:b/>
        </w:rPr>
        <w:t xml:space="preserve"> </w:t>
      </w:r>
      <w:proofErr w:type="gramStart"/>
      <w:r w:rsidRPr="00BD4259">
        <w:rPr>
          <w:b/>
          <w:lang w:val="fr-BE"/>
        </w:rPr>
        <w:t>2001 :</w:t>
      </w:r>
      <w:proofErr w:type="gramEnd"/>
      <w:r>
        <w:rPr>
          <w:lang w:val="fr-BE"/>
        </w:rPr>
        <w:t xml:space="preserve"> Secretar General al Federaţiei Naţionale de Agricultură Ecologică, care reuneşte 5 grupuri regionale de producători în agricultura ecologică</w:t>
      </w:r>
    </w:p>
    <w:p w:rsidR="00C25245" w:rsidRDefault="00C25245" w:rsidP="00A468C4">
      <w:pPr>
        <w:numPr>
          <w:ilvl w:val="0"/>
          <w:numId w:val="3"/>
        </w:numPr>
        <w:spacing w:before="100" w:beforeAutospacing="1" w:after="100" w:afterAutospacing="1" w:line="360" w:lineRule="auto"/>
        <w:jc w:val="both"/>
      </w:pPr>
      <w:r>
        <w:rPr>
          <w:b/>
          <w:bCs/>
          <w:i/>
          <w:iCs/>
        </w:rPr>
        <w:t>Alte abilităţi :</w:t>
      </w:r>
    </w:p>
    <w:p w:rsidR="00C25245" w:rsidRDefault="00C25245" w:rsidP="00A468C4">
      <w:pPr>
        <w:pStyle w:val="Heading5"/>
        <w:spacing w:line="360" w:lineRule="auto"/>
        <w:ind w:right="-51"/>
        <w:jc w:val="both"/>
        <w:rPr>
          <w:sz w:val="24"/>
          <w:szCs w:val="24"/>
          <w:lang w:val="fr-BE"/>
        </w:rPr>
      </w:pPr>
      <w:r>
        <w:rPr>
          <w:sz w:val="24"/>
          <w:szCs w:val="24"/>
          <w:lang w:val="fr-BE"/>
        </w:rPr>
        <w:t>Indrumare proiecte de diploma internationale</w:t>
      </w:r>
    </w:p>
    <w:p w:rsidR="00A468C4" w:rsidRPr="00A468C4" w:rsidRDefault="00A468C4" w:rsidP="00A468C4">
      <w:pPr>
        <w:jc w:val="both"/>
        <w:rPr>
          <w:lang w:val="fr-BE"/>
        </w:rPr>
      </w:pPr>
    </w:p>
    <w:p w:rsidR="00C25245" w:rsidRDefault="00C25245" w:rsidP="00A468C4">
      <w:pPr>
        <w:spacing w:line="360" w:lineRule="auto"/>
        <w:jc w:val="both"/>
      </w:pPr>
      <w:r w:rsidRPr="00A468C4">
        <w:rPr>
          <w:b/>
        </w:rPr>
        <w:lastRenderedPageBreak/>
        <w:t>ᴑ</w:t>
      </w:r>
      <w:proofErr w:type="gramStart"/>
      <w:r w:rsidRPr="00A468C4">
        <w:rPr>
          <w:b/>
          <w:lang w:val="fr-BE"/>
        </w:rPr>
        <w:t>1996</w:t>
      </w:r>
      <w:r w:rsidR="00A468C4">
        <w:rPr>
          <w:b/>
          <w:lang w:val="fr-BE"/>
        </w:rPr>
        <w:t xml:space="preserve"> </w:t>
      </w:r>
      <w:r w:rsidRPr="00A468C4">
        <w:rPr>
          <w:b/>
          <w:lang w:val="fr-BE"/>
        </w:rPr>
        <w:t>:</w:t>
      </w:r>
      <w:proofErr w:type="gramEnd"/>
      <w:r>
        <w:rPr>
          <w:lang w:val="fr-BE"/>
        </w:rPr>
        <w:t xml:space="preserve"> Îndrumător din partea română, a unui proiect de diplomă realizat de un absolvent al Facultăţii de Ştiinţe Agronomice din Gembloux Belgia, în domeniul agriculturii . Proiectul a vizat realizarea unei tipologii a exploataţiilor agricole din 2 judeţe </w:t>
      </w:r>
      <w:proofErr w:type="gramStart"/>
      <w:r>
        <w:rPr>
          <w:lang w:val="fr-BE"/>
        </w:rPr>
        <w:t>:Sălaj</w:t>
      </w:r>
      <w:proofErr w:type="gramEnd"/>
      <w:r>
        <w:rPr>
          <w:lang w:val="fr-BE"/>
        </w:rPr>
        <w:t xml:space="preserve"> (Hida şi Marin) şi Bihor (Husasău de Tinca);</w:t>
      </w:r>
    </w:p>
    <w:p w:rsidR="00C25245" w:rsidRDefault="00C25245" w:rsidP="00A468C4">
      <w:pPr>
        <w:spacing w:line="360" w:lineRule="auto"/>
        <w:jc w:val="both"/>
      </w:pPr>
      <w:r w:rsidRPr="00A468C4">
        <w:rPr>
          <w:b/>
        </w:rPr>
        <w:t>ᴑ</w:t>
      </w:r>
      <w:proofErr w:type="gramStart"/>
      <w:r w:rsidRPr="00A468C4">
        <w:rPr>
          <w:b/>
          <w:lang w:val="fr-BE"/>
        </w:rPr>
        <w:t>1998 :</w:t>
      </w:r>
      <w:proofErr w:type="gramEnd"/>
      <w:r>
        <w:rPr>
          <w:lang w:val="fr-BE"/>
        </w:rPr>
        <w:t xml:space="preserve"> Indrumător din partea română a unui proiect de diplomă al unei absolvente in Geniu Sanitar al Facultăţii de Stiinţe Agronomice din Gembloux-Belgia; Proiectul a vizat realizarea unui diagnostic al gestiunii deseurilor menajere în judeţul Cluj.</w:t>
      </w:r>
    </w:p>
    <w:p w:rsidR="00C25245" w:rsidRDefault="00C25245" w:rsidP="00A468C4">
      <w:pPr>
        <w:spacing w:line="360" w:lineRule="auto"/>
        <w:jc w:val="both"/>
      </w:pPr>
      <w:r w:rsidRPr="00A468C4">
        <w:rPr>
          <w:b/>
        </w:rPr>
        <w:t>ᴑ</w:t>
      </w:r>
      <w:proofErr w:type="gramStart"/>
      <w:r w:rsidRPr="00A468C4">
        <w:rPr>
          <w:b/>
          <w:lang w:val="fr-BE"/>
        </w:rPr>
        <w:t>2002 :</w:t>
      </w:r>
      <w:proofErr w:type="gramEnd"/>
      <w:r>
        <w:rPr>
          <w:lang w:val="fr-BE"/>
        </w:rPr>
        <w:t xml:space="preserve"> Indrumător din partea română a unui proiect de diplomă al unei absolvente de la ISARA Lyon, ce viza realizarea unui diagnostic socioteritorial in judetul Alba.</w:t>
      </w:r>
    </w:p>
    <w:p w:rsidR="00C25245" w:rsidRDefault="00C25245" w:rsidP="00A468C4">
      <w:pPr>
        <w:spacing w:line="360" w:lineRule="auto"/>
        <w:jc w:val="both"/>
      </w:pPr>
      <w:r w:rsidRPr="00A468C4">
        <w:rPr>
          <w:b/>
        </w:rPr>
        <w:t>ᴑ</w:t>
      </w:r>
      <w:proofErr w:type="gramStart"/>
      <w:r w:rsidRPr="00A468C4">
        <w:rPr>
          <w:b/>
          <w:lang w:val="fr-FR"/>
        </w:rPr>
        <w:t>2005</w:t>
      </w:r>
      <w:r w:rsidR="00A468C4">
        <w:rPr>
          <w:lang w:val="fr-FR"/>
        </w:rPr>
        <w:t> :</w:t>
      </w:r>
      <w:proofErr w:type="gramEnd"/>
      <w:r>
        <w:rPr>
          <w:lang w:val="fr-FR"/>
        </w:rPr>
        <w:t xml:space="preserve"> Indrumator din partea romana a unui proiect de diploma a unei studente de la Universitatea din Bordeaux, Franta ce viza un studiu diagnostic a agrobiodiversitatii din Romania</w:t>
      </w:r>
    </w:p>
    <w:p w:rsidR="00C25245" w:rsidRDefault="00C25245" w:rsidP="00A468C4">
      <w:pPr>
        <w:spacing w:line="360" w:lineRule="auto"/>
        <w:jc w:val="both"/>
      </w:pPr>
      <w:r w:rsidRPr="00A468C4">
        <w:rPr>
          <w:b/>
        </w:rPr>
        <w:t>ᴑ</w:t>
      </w:r>
      <w:proofErr w:type="gramStart"/>
      <w:r w:rsidRPr="00A468C4">
        <w:rPr>
          <w:b/>
          <w:lang w:val="fr-FR"/>
        </w:rPr>
        <w:t>2006 :</w:t>
      </w:r>
      <w:proofErr w:type="gramEnd"/>
      <w:r>
        <w:rPr>
          <w:lang w:val="fr-FR"/>
        </w:rPr>
        <w:t xml:space="preserve"> Indrumator din partea romana a trei proiecte de diploma a 3 masterande de la Institutul de Agricultura Mediteraniana Montpellier, Franta ce vizeaza analiza impactului Politicii Agricole Comune asupra mediului economic , social si ecologic din Romania dupa integrarea in Uniunea Europeana. </w:t>
      </w:r>
    </w:p>
    <w:p w:rsidR="00CC7F20" w:rsidRPr="005B2220" w:rsidRDefault="00C25245" w:rsidP="005B2220">
      <w:pPr>
        <w:pStyle w:val="Heading5"/>
        <w:spacing w:line="360" w:lineRule="auto"/>
        <w:ind w:right="-51"/>
        <w:jc w:val="both"/>
        <w:rPr>
          <w:sz w:val="24"/>
          <w:szCs w:val="24"/>
          <w:lang w:val="fr-BE"/>
        </w:rPr>
      </w:pPr>
      <w:r>
        <w:rPr>
          <w:sz w:val="24"/>
          <w:szCs w:val="24"/>
          <w:lang w:val="fr-BE"/>
        </w:rPr>
        <w:t>Activitate de informare</w:t>
      </w:r>
    </w:p>
    <w:p w:rsidR="00C25245" w:rsidRDefault="00C25245" w:rsidP="00A468C4">
      <w:pPr>
        <w:spacing w:line="360" w:lineRule="auto"/>
        <w:ind w:firstLine="284"/>
        <w:jc w:val="both"/>
      </w:pPr>
      <w:r w:rsidRPr="00CC7F20">
        <w:rPr>
          <w:b/>
        </w:rPr>
        <w:t>ᴑ</w:t>
      </w:r>
      <w:r w:rsidRPr="00CC7F20">
        <w:rPr>
          <w:b/>
          <w:lang w:val="fr-BE"/>
        </w:rPr>
        <w:t>1997-</w:t>
      </w:r>
      <w:proofErr w:type="gramStart"/>
      <w:r w:rsidRPr="00CC7F20">
        <w:rPr>
          <w:b/>
          <w:lang w:val="fr-BE"/>
        </w:rPr>
        <w:t>2001</w:t>
      </w:r>
      <w:r w:rsidR="00CC7F20">
        <w:rPr>
          <w:b/>
          <w:lang w:val="fr-BE"/>
        </w:rPr>
        <w:t xml:space="preserve"> </w:t>
      </w:r>
      <w:r w:rsidRPr="00CC7F20">
        <w:rPr>
          <w:b/>
          <w:lang w:val="fr-BE"/>
        </w:rPr>
        <w:t>:</w:t>
      </w:r>
      <w:proofErr w:type="gramEnd"/>
      <w:r w:rsidR="00CC7F20">
        <w:rPr>
          <w:b/>
          <w:lang w:val="fr-BE"/>
        </w:rPr>
        <w:t xml:space="preserve"> </w:t>
      </w:r>
      <w:r>
        <w:rPr>
          <w:lang w:val="fr-BE"/>
        </w:rPr>
        <w:t>Secretar de redacţie al revistei Agricultura (USAMV Cluj</w:t>
      </w:r>
    </w:p>
    <w:p w:rsidR="00C25245" w:rsidRDefault="00C25245" w:rsidP="00A468C4">
      <w:pPr>
        <w:spacing w:line="360" w:lineRule="auto"/>
        <w:ind w:firstLine="284"/>
        <w:jc w:val="both"/>
      </w:pPr>
      <w:r w:rsidRPr="00CC7F20">
        <w:rPr>
          <w:b/>
        </w:rPr>
        <w:t>ᴑ</w:t>
      </w:r>
      <w:r w:rsidRPr="00CC7F20">
        <w:rPr>
          <w:b/>
          <w:lang w:val="fr-BE"/>
        </w:rPr>
        <w:t>1998/</w:t>
      </w:r>
      <w:proofErr w:type="gramStart"/>
      <w:r w:rsidRPr="00CC7F20">
        <w:rPr>
          <w:b/>
          <w:lang w:val="fr-BE"/>
        </w:rPr>
        <w:t>2001</w:t>
      </w:r>
      <w:r>
        <w:rPr>
          <w:lang w:val="fr-BE"/>
        </w:rPr>
        <w:t> :</w:t>
      </w:r>
      <w:proofErr w:type="gramEnd"/>
      <w:r>
        <w:rPr>
          <w:lang w:val="fr-BE"/>
        </w:rPr>
        <w:t xml:space="preserve"> Redactor Revista Bioterra</w:t>
      </w:r>
    </w:p>
    <w:p w:rsidR="00C25245" w:rsidRDefault="00C25245" w:rsidP="00A468C4">
      <w:pPr>
        <w:spacing w:line="360" w:lineRule="auto"/>
        <w:ind w:firstLine="284"/>
        <w:jc w:val="both"/>
      </w:pPr>
      <w:r w:rsidRPr="00CC7F20">
        <w:rPr>
          <w:b/>
        </w:rPr>
        <w:t>ᴑ1998/</w:t>
      </w:r>
      <w:proofErr w:type="gramStart"/>
      <w:r w:rsidRPr="00CC7F20">
        <w:rPr>
          <w:b/>
        </w:rPr>
        <w:t>2001</w:t>
      </w:r>
      <w:r>
        <w:t> :</w:t>
      </w:r>
      <w:proofErr w:type="gramEnd"/>
      <w:r>
        <w:t xml:space="preserve"> Redactor sef </w:t>
      </w:r>
      <w:r>
        <w:rPr>
          <w:b/>
          <w:bCs/>
        </w:rPr>
        <w:t>Buletinul de Informare asupra Agriculturii franceze</w:t>
      </w:r>
      <w:r>
        <w:t xml:space="preserve"> realizat de Agroecologia in colaborare cu Federatia Nationala a Sindicatelor Exploatantilor Agricoli din Franta</w:t>
      </w:r>
    </w:p>
    <w:p w:rsidR="00C25245" w:rsidRDefault="00C25245" w:rsidP="00A468C4">
      <w:pPr>
        <w:spacing w:line="360" w:lineRule="auto"/>
        <w:ind w:firstLine="284"/>
        <w:jc w:val="both"/>
      </w:pPr>
      <w:r w:rsidRPr="00CC7F20">
        <w:rPr>
          <w:b/>
        </w:rPr>
        <w:t>ᴑ</w:t>
      </w:r>
      <w:proofErr w:type="gramStart"/>
      <w:r w:rsidRPr="00CC7F20">
        <w:rPr>
          <w:b/>
        </w:rPr>
        <w:t>1999</w:t>
      </w:r>
      <w:r w:rsidR="00CC7F20" w:rsidRPr="00CC7F20">
        <w:rPr>
          <w:b/>
        </w:rPr>
        <w:t xml:space="preserve"> </w:t>
      </w:r>
      <w:r w:rsidRPr="00CC7F20">
        <w:rPr>
          <w:b/>
        </w:rPr>
        <w:t>:</w:t>
      </w:r>
      <w:proofErr w:type="gramEnd"/>
      <w:r>
        <w:t xml:space="preserve"> Referent al unui </w:t>
      </w:r>
      <w:r>
        <w:rPr>
          <w:b/>
          <w:bCs/>
        </w:rPr>
        <w:t>Indrumător de Agricultură Ecologică</w:t>
      </w:r>
      <w:r>
        <w:t xml:space="preserve"> realizat de asoociaţia Bioterra în sprijinul agricultorilor în agricultură ecologica;</w:t>
      </w:r>
    </w:p>
    <w:p w:rsidR="00C25245" w:rsidRDefault="00C25245" w:rsidP="00A468C4">
      <w:pPr>
        <w:spacing w:line="360" w:lineRule="auto"/>
        <w:ind w:firstLine="284"/>
        <w:jc w:val="both"/>
      </w:pPr>
      <w:r w:rsidRPr="00CC7F20">
        <w:rPr>
          <w:b/>
        </w:rPr>
        <w:t>ᴑ2001/</w:t>
      </w:r>
      <w:proofErr w:type="gramStart"/>
      <w:r w:rsidRPr="00CC7F20">
        <w:rPr>
          <w:b/>
        </w:rPr>
        <w:t>2004</w:t>
      </w:r>
      <w:r w:rsidR="00CC7F20" w:rsidRPr="00CC7F20">
        <w:rPr>
          <w:b/>
        </w:rPr>
        <w:t xml:space="preserve"> </w:t>
      </w:r>
      <w:r w:rsidRPr="00CC7F20">
        <w:rPr>
          <w:b/>
        </w:rPr>
        <w:t>:</w:t>
      </w:r>
      <w:proofErr w:type="gramEnd"/>
      <w:r>
        <w:t xml:space="preserve"> Redactor sef al unui buletin electronic </w:t>
      </w:r>
      <w:r>
        <w:rPr>
          <w:b/>
          <w:bCs/>
        </w:rPr>
        <w:t>EURONEWS,</w:t>
      </w:r>
      <w:r>
        <w:t xml:space="preserve"> asupra agriculturi europene realizat de Agroecologia in colaborare cu Federatia Nationala a Sindicatelor Exploatantilor Agricoli din Franta</w:t>
      </w:r>
    </w:p>
    <w:p w:rsidR="0066625B" w:rsidRDefault="00C25245" w:rsidP="0066625B">
      <w:pPr>
        <w:spacing w:line="360" w:lineRule="auto"/>
        <w:ind w:firstLine="284"/>
        <w:jc w:val="both"/>
      </w:pPr>
      <w:r w:rsidRPr="00CC7F20">
        <w:rPr>
          <w:b/>
        </w:rPr>
        <w:t>ᴑ2001/</w:t>
      </w:r>
      <w:proofErr w:type="gramStart"/>
      <w:r w:rsidRPr="00CC7F20">
        <w:rPr>
          <w:b/>
        </w:rPr>
        <w:t>2002</w:t>
      </w:r>
      <w:r w:rsidR="00CC7F20" w:rsidRPr="00CC7F20">
        <w:rPr>
          <w:b/>
        </w:rPr>
        <w:t xml:space="preserve"> </w:t>
      </w:r>
      <w:r w:rsidRPr="00CC7F20">
        <w:rPr>
          <w:b/>
        </w:rPr>
        <w:t>:</w:t>
      </w:r>
      <w:proofErr w:type="gramEnd"/>
      <w:r>
        <w:t xml:space="preserve"> Redactor sef al unui buletin electronic </w:t>
      </w:r>
      <w:r>
        <w:rPr>
          <w:b/>
          <w:bCs/>
        </w:rPr>
        <w:t>EURONEWS eco,</w:t>
      </w:r>
      <w:r>
        <w:t xml:space="preserve"> asupra agriculturi ecologice realizat de Agroecologia in colaborare cu Federatia Nationala a Sindicatelor Exploatantilor Agricoli din Franta</w:t>
      </w:r>
    </w:p>
    <w:p w:rsidR="00C25245" w:rsidRPr="00CC7F20" w:rsidRDefault="00C25245" w:rsidP="0066625B">
      <w:pPr>
        <w:spacing w:line="360" w:lineRule="auto"/>
        <w:ind w:firstLine="284"/>
        <w:jc w:val="both"/>
      </w:pPr>
      <w:r w:rsidRPr="00CC7F20">
        <w:rPr>
          <w:b/>
        </w:rPr>
        <w:t>ᴑ2001/</w:t>
      </w:r>
      <w:proofErr w:type="gramStart"/>
      <w:r w:rsidRPr="00CC7F20">
        <w:rPr>
          <w:b/>
        </w:rPr>
        <w:t>2002</w:t>
      </w:r>
      <w:r w:rsidR="00CC7F20" w:rsidRPr="00CC7F20">
        <w:rPr>
          <w:b/>
        </w:rPr>
        <w:t xml:space="preserve"> </w:t>
      </w:r>
      <w:r w:rsidRPr="00CC7F20">
        <w:rPr>
          <w:b/>
        </w:rPr>
        <w:t>:</w:t>
      </w:r>
      <w:proofErr w:type="gramEnd"/>
      <w:r>
        <w:t xml:space="preserve"> Redactor sef al unui buletin electronic </w:t>
      </w:r>
      <w:r>
        <w:rPr>
          <w:b/>
          <w:bCs/>
        </w:rPr>
        <w:t>ROMANIA info</w:t>
      </w:r>
      <w:r>
        <w:t xml:space="preserve"> in franceză asupra agriculturi romanesti realizat de Agroecologia in colaborare cu Federatia Nationala a Sindicatelor Exploatantilor Agricoli din Franta</w:t>
      </w:r>
    </w:p>
    <w:p w:rsidR="00C25245" w:rsidRPr="00CC7F20" w:rsidRDefault="00C25245" w:rsidP="00CC7F20">
      <w:pPr>
        <w:spacing w:line="360" w:lineRule="auto"/>
        <w:ind w:firstLine="284"/>
        <w:jc w:val="both"/>
        <w:rPr>
          <w:lang w:val="fr-FR"/>
        </w:rPr>
      </w:pPr>
      <w:r>
        <w:rPr>
          <w:b/>
          <w:bCs/>
          <w:lang w:val="fr-FR"/>
        </w:rPr>
        <w:t>Indrumator stagiari straini</w:t>
      </w:r>
    </w:p>
    <w:p w:rsidR="00C25245" w:rsidRDefault="00C25245" w:rsidP="00A468C4">
      <w:pPr>
        <w:spacing w:line="360" w:lineRule="auto"/>
        <w:jc w:val="both"/>
      </w:pPr>
      <w:r w:rsidRPr="00CC7F20">
        <w:rPr>
          <w:b/>
        </w:rPr>
        <w:t>ᴑ</w:t>
      </w:r>
      <w:r w:rsidRPr="00CC7F20">
        <w:rPr>
          <w:b/>
          <w:lang w:val="fr-FR"/>
        </w:rPr>
        <w:t>1994-</w:t>
      </w:r>
      <w:proofErr w:type="gramStart"/>
      <w:r w:rsidRPr="00CC7F20">
        <w:rPr>
          <w:b/>
          <w:lang w:val="fr-FR"/>
        </w:rPr>
        <w:t>2002 :</w:t>
      </w:r>
      <w:proofErr w:type="gramEnd"/>
      <w:r w:rsidR="00CC7F20">
        <w:rPr>
          <w:lang w:val="fr-FR"/>
        </w:rPr>
        <w:t xml:space="preserve"> </w:t>
      </w:r>
      <w:r>
        <w:rPr>
          <w:lang w:val="fr-FR"/>
        </w:rPr>
        <w:t>Coordonator a 54 de stagii de practica de 3 luni in Franta intr-un proiect cu SESAME Franta </w:t>
      </w:r>
      <w:r>
        <w:rPr>
          <w:rFonts w:ascii="Symbol" w:hAnsi="Symbol"/>
          <w:lang w:val="fr-FR"/>
        </w:rPr>
        <w:t></w:t>
      </w:r>
    </w:p>
    <w:p w:rsidR="00C25245" w:rsidRDefault="00C25245" w:rsidP="00A468C4">
      <w:pPr>
        <w:spacing w:line="360" w:lineRule="auto"/>
        <w:jc w:val="both"/>
      </w:pPr>
      <w:r w:rsidRPr="00CC7F20">
        <w:rPr>
          <w:b/>
        </w:rPr>
        <w:lastRenderedPageBreak/>
        <w:t>ᴑ</w:t>
      </w:r>
      <w:r w:rsidRPr="00CC7F20">
        <w:rPr>
          <w:b/>
          <w:lang w:val="fr-BE"/>
        </w:rPr>
        <w:t>1998-</w:t>
      </w:r>
      <w:proofErr w:type="gramStart"/>
      <w:r w:rsidRPr="00CC7F20">
        <w:rPr>
          <w:b/>
          <w:lang w:val="fr-BE"/>
        </w:rPr>
        <w:t>2000</w:t>
      </w:r>
      <w:r w:rsidR="00CC7F20" w:rsidRPr="00CC7F20">
        <w:rPr>
          <w:b/>
          <w:lang w:val="fr-BE"/>
        </w:rPr>
        <w:t xml:space="preserve"> </w:t>
      </w:r>
      <w:r w:rsidRPr="00CC7F20">
        <w:rPr>
          <w:b/>
          <w:lang w:val="fr-BE"/>
        </w:rPr>
        <w:t>:</w:t>
      </w:r>
      <w:proofErr w:type="gramEnd"/>
      <w:r>
        <w:rPr>
          <w:lang w:val="fr-BE"/>
        </w:rPr>
        <w:t xml:space="preserve"> Responsabil de practică de specialitate în domeniul agricol in Romania pentru o studentă de la Universitatea Auvergne ( Franţa);</w:t>
      </w:r>
    </w:p>
    <w:p w:rsidR="00C25245" w:rsidRDefault="00C25245" w:rsidP="00A468C4">
      <w:pPr>
        <w:spacing w:line="360" w:lineRule="auto"/>
        <w:jc w:val="both"/>
      </w:pPr>
      <w:r w:rsidRPr="00CC7F20">
        <w:rPr>
          <w:b/>
        </w:rPr>
        <w:t>ᴑ</w:t>
      </w:r>
      <w:proofErr w:type="gramStart"/>
      <w:r w:rsidRPr="00CC7F20">
        <w:rPr>
          <w:b/>
          <w:lang w:val="fr-BE"/>
        </w:rPr>
        <w:t>1998 :</w:t>
      </w:r>
      <w:proofErr w:type="gramEnd"/>
      <w:r>
        <w:rPr>
          <w:lang w:val="fr-BE"/>
        </w:rPr>
        <w:t xml:space="preserve"> Coodonator al unui stagiu de practică in Romania a unei studente de la un colegiu agricol din Laval (Franţa). Stagiul </w:t>
      </w:r>
      <w:proofErr w:type="gramStart"/>
      <w:r>
        <w:rPr>
          <w:lang w:val="fr-BE"/>
        </w:rPr>
        <w:t>a</w:t>
      </w:r>
      <w:proofErr w:type="gramEnd"/>
      <w:r>
        <w:rPr>
          <w:lang w:val="fr-BE"/>
        </w:rPr>
        <w:t xml:space="preserve"> vizat descoperirea realităţilor unei agriculturi în tranziţie;</w:t>
      </w:r>
    </w:p>
    <w:p w:rsidR="00C25245" w:rsidRDefault="00C25245" w:rsidP="00A468C4">
      <w:pPr>
        <w:spacing w:line="360" w:lineRule="auto"/>
        <w:jc w:val="both"/>
      </w:pPr>
      <w:r w:rsidRPr="00CC7F20">
        <w:rPr>
          <w:b/>
        </w:rPr>
        <w:t xml:space="preserve">ᴑ </w:t>
      </w:r>
      <w:proofErr w:type="gramStart"/>
      <w:r w:rsidRPr="00CC7F20">
        <w:rPr>
          <w:b/>
          <w:lang w:val="fr-BE"/>
        </w:rPr>
        <w:t>1999</w:t>
      </w:r>
      <w:r w:rsidR="00CC7F20" w:rsidRPr="00CC7F20">
        <w:rPr>
          <w:b/>
          <w:lang w:val="fr-BE"/>
        </w:rPr>
        <w:t xml:space="preserve"> </w:t>
      </w:r>
      <w:r w:rsidRPr="00CC7F20">
        <w:rPr>
          <w:b/>
          <w:lang w:val="fr-BE"/>
        </w:rPr>
        <w:t>:</w:t>
      </w:r>
      <w:proofErr w:type="gramEnd"/>
      <w:r>
        <w:rPr>
          <w:lang w:val="fr-BE"/>
        </w:rPr>
        <w:t xml:space="preserve"> Coordonator al unui stagiu de practica în agricultură ecologică de 3 luni in Romania al unei studente de la un colegiu agricol din Angers (Franţa). Stagiul a vizat cunoaşterea bazelor unei agriculturi alternative.</w:t>
      </w:r>
    </w:p>
    <w:p w:rsidR="00C25245" w:rsidRPr="00CC7F20" w:rsidRDefault="00C25245" w:rsidP="00A468C4">
      <w:pPr>
        <w:spacing w:line="360" w:lineRule="auto"/>
        <w:jc w:val="both"/>
      </w:pPr>
      <w:r w:rsidRPr="00CC7F20">
        <w:rPr>
          <w:b/>
        </w:rPr>
        <w:t>ᴑ</w:t>
      </w:r>
      <w:r w:rsidRPr="00CC7F20">
        <w:rPr>
          <w:b/>
          <w:lang w:val="fr-BE"/>
        </w:rPr>
        <w:t>2001:</w:t>
      </w:r>
      <w:r>
        <w:rPr>
          <w:lang w:val="fr-BE"/>
        </w:rPr>
        <w:t xml:space="preserve"> Coordonator al unui stagiu practic de instalare în agricultură cu o perioada de 6 luni in Romania al unui tehnician agricol din Franţa (Stagiu necesar unui agricultor francez pentru a creea o fermă </w:t>
      </w:r>
      <w:proofErr w:type="gramStart"/>
      <w:r>
        <w:rPr>
          <w:lang w:val="fr-BE"/>
        </w:rPr>
        <w:t>agricola</w:t>
      </w:r>
      <w:proofErr w:type="gramEnd"/>
      <w:r>
        <w:rPr>
          <w:lang w:val="fr-BE"/>
        </w:rPr>
        <w:t xml:space="preserve"> în Franţa; stagiu recunoscut de către Ministerul Agriculturii din Franţa)</w:t>
      </w:r>
    </w:p>
    <w:p w:rsidR="00C25245" w:rsidRDefault="00C25245" w:rsidP="00A468C4">
      <w:pPr>
        <w:spacing w:line="360" w:lineRule="auto"/>
        <w:jc w:val="both"/>
        <w:rPr>
          <w:lang w:val="fr-BE"/>
        </w:rPr>
      </w:pPr>
      <w:r>
        <w:rPr>
          <w:b/>
          <w:bCs/>
          <w:u w:val="single"/>
          <w:lang w:val="fr-BE"/>
        </w:rPr>
        <w:t>Studii de piata si filiere agricole</w:t>
      </w:r>
    </w:p>
    <w:p w:rsidR="00C25245" w:rsidRDefault="00C25245" w:rsidP="00A468C4">
      <w:pPr>
        <w:spacing w:line="360" w:lineRule="auto"/>
        <w:jc w:val="both"/>
      </w:pPr>
      <w:r w:rsidRPr="00CC7F20">
        <w:rPr>
          <w:b/>
        </w:rPr>
        <w:t>ᴑ</w:t>
      </w:r>
      <w:r w:rsidRPr="00CC7F20">
        <w:rPr>
          <w:b/>
          <w:lang w:val="fr-BE"/>
        </w:rPr>
        <w:t>1997</w:t>
      </w:r>
      <w:r w:rsidR="00CC7F20" w:rsidRPr="00CC7F20">
        <w:rPr>
          <w:b/>
          <w:lang w:val="fr-BE"/>
        </w:rPr>
        <w:t xml:space="preserve"> </w:t>
      </w:r>
      <w:r w:rsidRPr="00CC7F20">
        <w:rPr>
          <w:b/>
          <w:lang w:val="fr-BE"/>
        </w:rPr>
        <w:t>:</w:t>
      </w:r>
      <w:r>
        <w:rPr>
          <w:lang w:val="fr-BE"/>
        </w:rPr>
        <w:t xml:space="preserve"> Studiu de piaţă pentru evaluarea potenţialului de cumpărare a produselor ecologice în 3 oraşe (Cluj Napoca, Zalău şi Oradea)impreuna cu Facultatea de Stiinte Agronomice din Gembloux, Belgia;</w:t>
      </w:r>
    </w:p>
    <w:p w:rsidR="00C25245" w:rsidRDefault="00C25245" w:rsidP="00A468C4">
      <w:pPr>
        <w:spacing w:line="360" w:lineRule="auto"/>
        <w:jc w:val="both"/>
      </w:pPr>
      <w:r w:rsidRPr="00CC7F20">
        <w:rPr>
          <w:b/>
        </w:rPr>
        <w:t>ᴑ</w:t>
      </w:r>
      <w:proofErr w:type="gramStart"/>
      <w:r w:rsidRPr="00CC7F20">
        <w:rPr>
          <w:b/>
          <w:lang w:val="fr-BE"/>
        </w:rPr>
        <w:t>1998</w:t>
      </w:r>
      <w:r w:rsidR="00CC7F20" w:rsidRPr="00CC7F20">
        <w:rPr>
          <w:b/>
          <w:lang w:val="fr-BE"/>
        </w:rPr>
        <w:t xml:space="preserve"> </w:t>
      </w:r>
      <w:r w:rsidRPr="00CC7F20">
        <w:rPr>
          <w:b/>
          <w:lang w:val="fr-BE"/>
        </w:rPr>
        <w:t>:</w:t>
      </w:r>
      <w:proofErr w:type="gramEnd"/>
      <w:r>
        <w:rPr>
          <w:lang w:val="fr-BE"/>
        </w:rPr>
        <w:t xml:space="preserve"> Studiu de piaţa pentru caşcaval şi produse lactate în Bucureşti, Piteşti, Rămnicu Valcea, Curtea de Argeş şi Cluj Napoca. Studiul a fost comandat de către CICDA Paris (Centrul Internaţional pentru Cooperare şi Dezvoltare Agricola) în beneficiul asociaţiei "Argeş Solidaire" şi a asociaţiei " Savoie Solidaire " (Franţa) în cadrul unei acţiuni de dezvoltare rurală în judeţul Argeş.</w:t>
      </w:r>
    </w:p>
    <w:p w:rsidR="00C25245" w:rsidRDefault="00C25245" w:rsidP="00A468C4">
      <w:pPr>
        <w:spacing w:line="360" w:lineRule="auto"/>
        <w:jc w:val="both"/>
      </w:pPr>
      <w:r w:rsidRPr="00CC7F20">
        <w:rPr>
          <w:b/>
        </w:rPr>
        <w:t>ᴑ</w:t>
      </w:r>
      <w:proofErr w:type="gramStart"/>
      <w:r w:rsidRPr="00CC7F20">
        <w:rPr>
          <w:b/>
          <w:lang w:val="fr-BE"/>
        </w:rPr>
        <w:t>1999</w:t>
      </w:r>
      <w:r w:rsidR="00CC7F20" w:rsidRPr="00CC7F20">
        <w:rPr>
          <w:b/>
          <w:lang w:val="fr-BE"/>
        </w:rPr>
        <w:t xml:space="preserve"> </w:t>
      </w:r>
      <w:r w:rsidRPr="00CC7F20">
        <w:rPr>
          <w:b/>
          <w:lang w:val="fr-BE"/>
        </w:rPr>
        <w:t>:</w:t>
      </w:r>
      <w:proofErr w:type="gramEnd"/>
      <w:r>
        <w:rPr>
          <w:lang w:val="fr-BE"/>
        </w:rPr>
        <w:t xml:space="preserve"> Studiu al filierelor agricole în judeţul Argeş în localitătile Brădet, Brăduleţ şi Muşateşti, comandat de catre CICDA Paris;</w:t>
      </w:r>
    </w:p>
    <w:p w:rsidR="00C25245" w:rsidRDefault="00C25245" w:rsidP="00A468C4">
      <w:pPr>
        <w:spacing w:line="360" w:lineRule="auto"/>
        <w:jc w:val="both"/>
      </w:pPr>
      <w:r w:rsidRPr="00CC7F20">
        <w:rPr>
          <w:b/>
        </w:rPr>
        <w:t>ᴑ</w:t>
      </w:r>
      <w:proofErr w:type="gramStart"/>
      <w:r w:rsidRPr="00CC7F20">
        <w:rPr>
          <w:b/>
          <w:lang w:val="fr-BE"/>
        </w:rPr>
        <w:t>2000</w:t>
      </w:r>
      <w:r w:rsidR="00CC7F20" w:rsidRPr="00CC7F20">
        <w:rPr>
          <w:b/>
          <w:lang w:val="fr-BE"/>
        </w:rPr>
        <w:t xml:space="preserve"> </w:t>
      </w:r>
      <w:r w:rsidRPr="00CC7F20">
        <w:rPr>
          <w:b/>
          <w:lang w:val="fr-BE"/>
        </w:rPr>
        <w:t>:</w:t>
      </w:r>
      <w:proofErr w:type="gramEnd"/>
      <w:r w:rsidR="00CC7F20">
        <w:rPr>
          <w:lang w:val="fr-BE"/>
        </w:rPr>
        <w:t xml:space="preserve"> </w:t>
      </w:r>
      <w:r>
        <w:rPr>
          <w:lang w:val="fr-BE"/>
        </w:rPr>
        <w:t>Coordonator al unui sondaj de opinie la Cluj Napoca asupra evaluării potenţialului de produse ecologice, realizat de catre o studentă a Facultaţii Universitare de la Clermont Ferand (Franţa);</w:t>
      </w:r>
    </w:p>
    <w:p w:rsidR="00C25245" w:rsidRDefault="00C25245" w:rsidP="00A468C4">
      <w:pPr>
        <w:spacing w:line="360" w:lineRule="auto"/>
        <w:jc w:val="both"/>
        <w:rPr>
          <w:lang w:val="fr-BE"/>
        </w:rPr>
      </w:pPr>
      <w:r w:rsidRPr="00CC7F20">
        <w:rPr>
          <w:b/>
          <w:lang w:val="fr-BE"/>
        </w:rPr>
        <w:t xml:space="preserve">ᴑ </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Pr="00CC7F20">
        <w:rPr>
          <w:rFonts w:ascii="Symbol" w:hAnsi="Symbol"/>
          <w:b/>
          <w:lang w:val="fr-BE"/>
        </w:rPr>
        <w:t></w:t>
      </w:r>
      <w:r w:rsidRPr="00CC7F20">
        <w:rPr>
          <w:rFonts w:ascii="Symbol" w:hAnsi="Symbol"/>
          <w:b/>
          <w:lang w:val="fr-BE"/>
        </w:rPr>
        <w:t></w:t>
      </w:r>
      <w:r>
        <w:rPr>
          <w:lang w:val="fr-BE"/>
        </w:rPr>
        <w:t>Coordonator al unei anchete asupra emigrantilor din 50 de localitati salajene ;</w:t>
      </w:r>
    </w:p>
    <w:p w:rsidR="00C25245" w:rsidRDefault="00C25245" w:rsidP="00A468C4">
      <w:pPr>
        <w:spacing w:line="360" w:lineRule="auto"/>
        <w:jc w:val="both"/>
        <w:rPr>
          <w:lang w:val="fr-BE"/>
        </w:rPr>
      </w:pPr>
      <w:r w:rsidRPr="00CC7F20">
        <w:rPr>
          <w:b/>
          <w:lang w:val="fr-BE"/>
        </w:rPr>
        <w:t xml:space="preserve">ᴑ </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Pr="00CC7F20">
        <w:rPr>
          <w:rFonts w:ascii="Symbol" w:hAnsi="Symbol"/>
          <w:b/>
          <w:lang w:val="fr-BE"/>
        </w:rPr>
        <w:t></w:t>
      </w:r>
      <w:r w:rsidRPr="00CC7F20">
        <w:rPr>
          <w:rFonts w:ascii="Symbol" w:hAnsi="Symbol"/>
          <w:b/>
          <w:lang w:val="fr-BE"/>
        </w:rPr>
        <w:t></w:t>
      </w:r>
      <w:r>
        <w:rPr>
          <w:lang w:val="fr-BE"/>
        </w:rPr>
        <w:t>Coordonator al unui studiu asupra filierei apicole ecologice din Romania, realizat de catre un student de la ENSA Montpellier, Franta ;</w:t>
      </w:r>
    </w:p>
    <w:p w:rsidR="00C25245" w:rsidRDefault="00C25245" w:rsidP="00A468C4">
      <w:pPr>
        <w:spacing w:line="360" w:lineRule="auto"/>
        <w:jc w:val="both"/>
        <w:rPr>
          <w:lang w:val="fr-BE"/>
        </w:rPr>
      </w:pPr>
      <w:r w:rsidRPr="00CC7F20">
        <w:rPr>
          <w:b/>
          <w:lang w:val="fr-BE"/>
        </w:rPr>
        <w:t>ᴑ</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Pr="00CC7F20">
        <w:rPr>
          <w:rFonts w:ascii="Symbol" w:hAnsi="Symbol"/>
          <w:b/>
          <w:lang w:val="fr-BE"/>
        </w:rPr>
        <w:t></w:t>
      </w:r>
      <w:r w:rsidRPr="00CC7F20">
        <w:rPr>
          <w:rFonts w:ascii="Symbol" w:hAnsi="Symbol"/>
          <w:b/>
          <w:lang w:val="fr-BE"/>
        </w:rPr>
        <w:t></w:t>
      </w:r>
      <w:r>
        <w:rPr>
          <w:lang w:val="fr-BE"/>
        </w:rPr>
        <w:t>Coorganizator al conferintei si expozitiei «  Le patrimoine Alimentaire » organizat de USAMV Cluj si Ambasada Frantei ;</w:t>
      </w:r>
    </w:p>
    <w:p w:rsidR="00C25245" w:rsidRDefault="00C25245" w:rsidP="00A468C4">
      <w:pPr>
        <w:spacing w:line="360" w:lineRule="auto"/>
        <w:jc w:val="both"/>
        <w:rPr>
          <w:lang w:val="fr-BE"/>
        </w:rPr>
      </w:pPr>
      <w:r w:rsidRPr="00CC7F20">
        <w:rPr>
          <w:b/>
          <w:lang w:val="fr-BE"/>
        </w:rPr>
        <w:t>ᴑ</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Pr="00CC7F20">
        <w:rPr>
          <w:rFonts w:ascii="Symbol" w:hAnsi="Symbol"/>
          <w:b/>
          <w:lang w:val="fr-BE"/>
        </w:rPr>
        <w:t></w:t>
      </w:r>
      <w:r w:rsidRPr="00CC7F20">
        <w:rPr>
          <w:rFonts w:ascii="Symbol" w:hAnsi="Symbol"/>
          <w:b/>
          <w:lang w:val="fr-BE"/>
        </w:rPr>
        <w:t></w:t>
      </w:r>
      <w:r>
        <w:rPr>
          <w:lang w:val="fr-BE"/>
        </w:rPr>
        <w:t>Coordonator al unor vizite de studiu realizate de elevi ai Liceului agricol din Rennes, Franta ;</w:t>
      </w:r>
    </w:p>
    <w:p w:rsidR="00C25245" w:rsidRPr="00CC7F20" w:rsidRDefault="00C25245" w:rsidP="00A468C4">
      <w:pPr>
        <w:spacing w:line="360" w:lineRule="auto"/>
        <w:jc w:val="both"/>
        <w:rPr>
          <w:lang w:val="fr-BE"/>
        </w:rPr>
      </w:pPr>
      <w:r w:rsidRPr="00CC7F20">
        <w:rPr>
          <w:b/>
          <w:lang w:val="fr-BE"/>
        </w:rPr>
        <w:t>ᴑ</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00CC7F20" w:rsidRPr="00CC7F20">
        <w:rPr>
          <w:rFonts w:ascii="Symbol" w:hAnsi="Symbol"/>
          <w:b/>
          <w:lang w:val="fr-BE"/>
        </w:rPr>
        <w:t></w:t>
      </w:r>
      <w:r w:rsidRPr="00CC7F20">
        <w:rPr>
          <w:rFonts w:ascii="Symbol" w:hAnsi="Symbol"/>
          <w:b/>
          <w:lang w:val="fr-BE"/>
        </w:rPr>
        <w:t></w:t>
      </w:r>
      <w:r w:rsidRPr="00CC7F20">
        <w:rPr>
          <w:rFonts w:ascii="Symbol" w:hAnsi="Symbol"/>
          <w:b/>
          <w:lang w:val="fr-BE"/>
        </w:rPr>
        <w:t></w:t>
      </w:r>
      <w:r>
        <w:rPr>
          <w:lang w:val="fr-BE"/>
        </w:rPr>
        <w:t>Coordonator al unor vizite de studiu realizate de elevi ai Liceului agricol din Auxere, Franta ;</w:t>
      </w:r>
    </w:p>
    <w:p w:rsidR="00C25245" w:rsidRDefault="00C25245" w:rsidP="00A468C4">
      <w:pPr>
        <w:pStyle w:val="Heading5"/>
        <w:spacing w:line="360" w:lineRule="auto"/>
        <w:ind w:right="-51"/>
        <w:jc w:val="both"/>
        <w:rPr>
          <w:lang w:val="fr-BE"/>
        </w:rPr>
      </w:pPr>
      <w:r>
        <w:rPr>
          <w:sz w:val="24"/>
          <w:szCs w:val="24"/>
          <w:u w:val="single"/>
          <w:lang w:val="fr-BE"/>
        </w:rPr>
        <w:t>Alte activitati</w:t>
      </w:r>
    </w:p>
    <w:p w:rsidR="00C25245" w:rsidRDefault="00C25245" w:rsidP="00A468C4">
      <w:pPr>
        <w:spacing w:line="360" w:lineRule="auto"/>
        <w:jc w:val="both"/>
      </w:pPr>
      <w:r w:rsidRPr="00CC7F20">
        <w:rPr>
          <w:b/>
        </w:rPr>
        <w:t xml:space="preserve">ᴑ </w:t>
      </w:r>
      <w:r w:rsidRPr="00CC7F20">
        <w:rPr>
          <w:b/>
          <w:lang w:val="fr-BE"/>
        </w:rPr>
        <w:t>1994-</w:t>
      </w:r>
      <w:proofErr w:type="gramStart"/>
      <w:r w:rsidRPr="00CC7F20">
        <w:rPr>
          <w:b/>
          <w:lang w:val="fr-BE"/>
        </w:rPr>
        <w:t>2003</w:t>
      </w:r>
      <w:r w:rsidR="00CC7F20" w:rsidRPr="00CC7F20">
        <w:rPr>
          <w:b/>
          <w:lang w:val="fr-BE"/>
        </w:rPr>
        <w:t xml:space="preserve"> </w:t>
      </w:r>
      <w:r w:rsidRPr="00CC7F20">
        <w:rPr>
          <w:b/>
          <w:lang w:val="fr-BE"/>
        </w:rPr>
        <w:t>:</w:t>
      </w:r>
      <w:proofErr w:type="gramEnd"/>
      <w:r>
        <w:rPr>
          <w:lang w:val="fr-BE"/>
        </w:rPr>
        <w:t xml:space="preserve"> Agricultor intr-o fermă legumicolă în spaţii protejate în agricultură ecologică în localitatea Coruşu, comuna Baciu, judeţul Cluj;</w:t>
      </w:r>
    </w:p>
    <w:p w:rsidR="00C25245" w:rsidRDefault="00C25245" w:rsidP="00A468C4">
      <w:pPr>
        <w:spacing w:line="360" w:lineRule="auto"/>
        <w:jc w:val="both"/>
      </w:pPr>
      <w:r w:rsidRPr="00CC7F20">
        <w:rPr>
          <w:b/>
        </w:rPr>
        <w:lastRenderedPageBreak/>
        <w:t>ᴑ</w:t>
      </w:r>
      <w:r w:rsidRPr="00CC7F20">
        <w:rPr>
          <w:b/>
          <w:lang w:val="fr-BE"/>
        </w:rPr>
        <w:t>1997-</w:t>
      </w:r>
      <w:proofErr w:type="gramStart"/>
      <w:r w:rsidRPr="00CC7F20">
        <w:rPr>
          <w:b/>
          <w:lang w:val="fr-BE"/>
        </w:rPr>
        <w:t>2000</w:t>
      </w:r>
      <w:r w:rsidR="00CC7F20" w:rsidRPr="00CC7F20">
        <w:rPr>
          <w:b/>
          <w:lang w:val="fr-BE"/>
        </w:rPr>
        <w:t xml:space="preserve"> </w:t>
      </w:r>
      <w:r w:rsidRPr="00CC7F20">
        <w:rPr>
          <w:b/>
          <w:lang w:val="fr-BE"/>
        </w:rPr>
        <w:t>:</w:t>
      </w:r>
      <w:proofErr w:type="gramEnd"/>
      <w:r>
        <w:rPr>
          <w:lang w:val="fr-BE"/>
        </w:rPr>
        <w:t xml:space="preserve"> Colaborări cu operatorii de deşeuri menajere din judeţul Cluj, privind tehnicile de eliminare a deşeurilor organice şi utilizarea lor în agricultura</w:t>
      </w:r>
    </w:p>
    <w:p w:rsidR="00C25245" w:rsidRDefault="00C25245" w:rsidP="00A468C4">
      <w:pPr>
        <w:spacing w:line="360" w:lineRule="auto"/>
        <w:jc w:val="both"/>
      </w:pPr>
      <w:r w:rsidRPr="0066625B">
        <w:rPr>
          <w:b/>
        </w:rPr>
        <w:t>ᴑ</w:t>
      </w:r>
      <w:r w:rsidRPr="0066625B">
        <w:rPr>
          <w:b/>
          <w:lang w:val="fr-BE"/>
        </w:rPr>
        <w:t>1999-</w:t>
      </w:r>
      <w:proofErr w:type="gramStart"/>
      <w:r w:rsidRPr="0066625B">
        <w:rPr>
          <w:b/>
          <w:lang w:val="fr-BE"/>
        </w:rPr>
        <w:t>2000</w:t>
      </w:r>
      <w:r w:rsidR="0066625B" w:rsidRPr="0066625B">
        <w:rPr>
          <w:b/>
          <w:lang w:val="fr-BE"/>
        </w:rPr>
        <w:t xml:space="preserve"> </w:t>
      </w:r>
      <w:r w:rsidRPr="0066625B">
        <w:rPr>
          <w:b/>
          <w:lang w:val="fr-BE"/>
        </w:rPr>
        <w:t>:</w:t>
      </w:r>
      <w:proofErr w:type="gramEnd"/>
      <w:r>
        <w:rPr>
          <w:lang w:val="fr-BE"/>
        </w:rPr>
        <w:t xml:space="preserve"> Responsabil al unui parteneriat cu FNSEA (Federaţia Naţională a Sindicatelor Exploatanţilor Agricoli din Franţa) în vederea realizării unui "Buletin de Informare asupra Agriculturii Franceze" ce este difuzat la 600 de structuri şi decidenţi în Agricultura Romaniei;</w:t>
      </w:r>
    </w:p>
    <w:p w:rsidR="00C25245" w:rsidRDefault="00C25245" w:rsidP="00A468C4">
      <w:pPr>
        <w:spacing w:line="360" w:lineRule="auto"/>
        <w:jc w:val="both"/>
      </w:pPr>
      <w:r w:rsidRPr="0066625B">
        <w:rPr>
          <w:b/>
        </w:rPr>
        <w:t>ᴑ</w:t>
      </w:r>
      <w:r w:rsidRPr="0066625B">
        <w:rPr>
          <w:b/>
          <w:lang w:val="fr-BE"/>
        </w:rPr>
        <w:t>1999</w:t>
      </w:r>
      <w:r w:rsidR="0066625B" w:rsidRPr="0066625B">
        <w:rPr>
          <w:b/>
          <w:lang w:val="fr-BE"/>
        </w:rPr>
        <w:t xml:space="preserve"> </w:t>
      </w:r>
      <w:r w:rsidRPr="0066625B">
        <w:rPr>
          <w:b/>
          <w:lang w:val="fr-BE"/>
        </w:rPr>
        <w:t>:</w:t>
      </w:r>
      <w:r w:rsidR="0066625B">
        <w:rPr>
          <w:lang w:val="fr-BE"/>
        </w:rPr>
        <w:t xml:space="preserve"> </w:t>
      </w:r>
      <w:r>
        <w:rPr>
          <w:lang w:val="fr-BE"/>
        </w:rPr>
        <w:t xml:space="preserve">Am făcut obiectul unui interviu care este difuzat sub forma de </w:t>
      </w:r>
      <w:r>
        <w:rPr>
          <w:i/>
          <w:iCs/>
          <w:lang w:val="fr-BE"/>
        </w:rPr>
        <w:t>casetă video</w:t>
      </w:r>
      <w:r>
        <w:rPr>
          <w:lang w:val="fr-BE"/>
        </w:rPr>
        <w:t xml:space="preserve"> în toate structurile agricole a Regiunii Auvergne din Franţa, pentru atragerea de investitori francezi în agricultura din România.</w:t>
      </w:r>
    </w:p>
    <w:p w:rsidR="00C25245" w:rsidRDefault="00C25245" w:rsidP="00A468C4">
      <w:pPr>
        <w:spacing w:line="360" w:lineRule="auto"/>
        <w:jc w:val="both"/>
      </w:pPr>
      <w:r w:rsidRPr="0066625B">
        <w:rPr>
          <w:b/>
        </w:rPr>
        <w:t>ᴑ</w:t>
      </w:r>
      <w:r w:rsidRPr="0066625B">
        <w:rPr>
          <w:b/>
          <w:lang w:val="fr-BE"/>
        </w:rPr>
        <w:t>2000/2001</w:t>
      </w:r>
      <w:r w:rsidR="0066625B" w:rsidRPr="0066625B">
        <w:rPr>
          <w:b/>
          <w:lang w:val="fr-BE"/>
        </w:rPr>
        <w:t> :</w:t>
      </w:r>
      <w:r w:rsidR="0066625B">
        <w:rPr>
          <w:lang w:val="fr-BE"/>
        </w:rPr>
        <w:t xml:space="preserve"> </w:t>
      </w:r>
      <w:r>
        <w:rPr>
          <w:lang w:val="fr-BE"/>
        </w:rPr>
        <w:t xml:space="preserve"> Membru in comisia consultativa de analiza a Ministerului Agriculturii, a proiectului de ordonanta de urgenta 34 din 2000 si al proiectului de lege 38 din 2002 referitoare la produsele agroalimentare obtinute in agricultura ecologica</w:t>
      </w:r>
    </w:p>
    <w:p w:rsidR="00C25245" w:rsidRDefault="00C25245" w:rsidP="00A468C4">
      <w:pPr>
        <w:spacing w:line="360" w:lineRule="auto"/>
        <w:jc w:val="both"/>
      </w:pPr>
      <w:r w:rsidRPr="0066625B">
        <w:rPr>
          <w:b/>
        </w:rPr>
        <w:t>ᴑ</w:t>
      </w:r>
      <w:r w:rsidRPr="0066625B">
        <w:rPr>
          <w:b/>
          <w:lang w:val="fr-FR"/>
        </w:rPr>
        <w:t>2005-</w:t>
      </w:r>
      <w:proofErr w:type="gramStart"/>
      <w:r w:rsidRPr="0066625B">
        <w:rPr>
          <w:b/>
          <w:lang w:val="fr-FR"/>
        </w:rPr>
        <w:t>2006</w:t>
      </w:r>
      <w:r w:rsidR="0066625B" w:rsidRPr="0066625B">
        <w:rPr>
          <w:b/>
          <w:lang w:val="fr-FR"/>
        </w:rPr>
        <w:t xml:space="preserve"> </w:t>
      </w:r>
      <w:r w:rsidRPr="0066625B">
        <w:rPr>
          <w:b/>
          <w:lang w:val="fr-FR"/>
        </w:rPr>
        <w:t>:</w:t>
      </w:r>
      <w:proofErr w:type="gramEnd"/>
      <w:r>
        <w:rPr>
          <w:lang w:val="fr-FR"/>
        </w:rPr>
        <w:t xml:space="preserve"> Consultant in elaborarea a 16 proiecte SAPARD de investitii in agricultura ecologica </w:t>
      </w:r>
      <w:r>
        <w:rPr>
          <w:b/>
          <w:bCs/>
          <w:lang w:val="fr-BE"/>
        </w:rPr>
        <w:t>;</w:t>
      </w:r>
    </w:p>
    <w:p w:rsidR="00C25245" w:rsidRDefault="00C25245" w:rsidP="0066625B">
      <w:pPr>
        <w:spacing w:line="360" w:lineRule="auto"/>
        <w:jc w:val="both"/>
        <w:rPr>
          <w:lang w:val="fr-BE"/>
        </w:rPr>
      </w:pPr>
      <w:r w:rsidRPr="0066625B">
        <w:rPr>
          <w:b/>
          <w:lang w:val="fr-BE"/>
        </w:rPr>
        <w:t>ᴑ</w:t>
      </w:r>
      <w:r w:rsidR="0066625B" w:rsidRPr="0066625B">
        <w:rPr>
          <w:rFonts w:ascii="Symbol" w:hAnsi="Symbol"/>
          <w:b/>
          <w:lang w:val="fr-BE"/>
        </w:rPr>
        <w:t></w:t>
      </w:r>
      <w:r w:rsidR="0066625B" w:rsidRPr="0066625B">
        <w:rPr>
          <w:rFonts w:ascii="Symbol" w:hAnsi="Symbol"/>
          <w:b/>
          <w:lang w:val="fr-BE"/>
        </w:rPr>
        <w:t></w:t>
      </w:r>
      <w:r w:rsidR="0066625B" w:rsidRPr="0066625B">
        <w:rPr>
          <w:rFonts w:ascii="Symbol" w:hAnsi="Symbol"/>
          <w:b/>
          <w:lang w:val="fr-BE"/>
        </w:rPr>
        <w:t></w:t>
      </w:r>
      <w:r w:rsidR="0066625B" w:rsidRPr="0066625B">
        <w:rPr>
          <w:rFonts w:ascii="Symbol" w:hAnsi="Symbol"/>
          <w:b/>
          <w:lang w:val="fr-BE"/>
        </w:rPr>
        <w:t></w:t>
      </w:r>
      <w:r w:rsidR="0066625B" w:rsidRPr="0066625B">
        <w:rPr>
          <w:rFonts w:ascii="Symbol" w:hAnsi="Symbol"/>
          <w:b/>
          <w:lang w:val="fr-BE"/>
        </w:rPr>
        <w:t></w:t>
      </w:r>
      <w:r w:rsidR="0066625B" w:rsidRPr="0066625B">
        <w:rPr>
          <w:rFonts w:ascii="Symbol" w:hAnsi="Symbol"/>
          <w:b/>
          <w:lang w:val="fr-BE"/>
        </w:rPr>
        <w:t></w:t>
      </w:r>
      <w:r w:rsidR="0066625B" w:rsidRPr="0066625B">
        <w:rPr>
          <w:rFonts w:ascii="Symbol" w:hAnsi="Symbol"/>
          <w:b/>
          <w:lang w:val="fr-BE"/>
        </w:rPr>
        <w:t></w:t>
      </w:r>
      <w:r w:rsidR="0066625B" w:rsidRPr="0066625B">
        <w:rPr>
          <w:rFonts w:ascii="Symbol" w:hAnsi="Symbol"/>
          <w:b/>
          <w:lang w:val="fr-BE"/>
        </w:rPr>
        <w:t></w:t>
      </w:r>
      <w:r w:rsidR="0066625B" w:rsidRPr="0066625B">
        <w:rPr>
          <w:rFonts w:ascii="Symbol" w:hAnsi="Symbol"/>
          <w:b/>
          <w:lang w:val="fr-BE"/>
        </w:rPr>
        <w:t></w:t>
      </w:r>
      <w:r w:rsidR="0066625B" w:rsidRPr="0066625B">
        <w:rPr>
          <w:rFonts w:ascii="Symbol" w:hAnsi="Symbol"/>
          <w:b/>
          <w:lang w:val="fr-BE"/>
        </w:rPr>
        <w:t></w:t>
      </w:r>
      <w:r w:rsidR="0066625B" w:rsidRPr="0066625B">
        <w:rPr>
          <w:rFonts w:ascii="Symbol" w:hAnsi="Symbol"/>
          <w:b/>
          <w:lang w:val="fr-BE"/>
        </w:rPr>
        <w:t></w:t>
      </w:r>
      <w:r w:rsidRPr="0066625B">
        <w:rPr>
          <w:rFonts w:ascii="Symbol" w:hAnsi="Symbol"/>
          <w:b/>
          <w:lang w:val="fr-BE"/>
        </w:rPr>
        <w:t></w:t>
      </w:r>
      <w:r>
        <w:rPr>
          <w:lang w:val="fr-BE"/>
        </w:rPr>
        <w:t>Taran/brutar in ferma proprie din localitatea Mera, com. Baciu, jud. Cluj ;</w:t>
      </w:r>
    </w:p>
    <w:p w:rsidR="00C25245" w:rsidRDefault="00C25245" w:rsidP="00A468C4">
      <w:pPr>
        <w:pStyle w:val="Heading5"/>
        <w:spacing w:line="360" w:lineRule="auto"/>
        <w:ind w:right="-51"/>
        <w:jc w:val="both"/>
        <w:rPr>
          <w:lang w:val="fr-BE"/>
        </w:rPr>
      </w:pPr>
      <w:r>
        <w:rPr>
          <w:sz w:val="24"/>
          <w:szCs w:val="24"/>
          <w:lang w:val="fr-BE"/>
        </w:rPr>
        <w:t>Participari la actiuni internationale</w:t>
      </w:r>
    </w:p>
    <w:p w:rsidR="00C25245" w:rsidRDefault="00C25245" w:rsidP="00A468C4">
      <w:pPr>
        <w:spacing w:line="360" w:lineRule="auto"/>
        <w:jc w:val="both"/>
      </w:pPr>
      <w:r w:rsidRPr="0066625B">
        <w:rPr>
          <w:b/>
        </w:rPr>
        <w:t xml:space="preserve">ᴑ </w:t>
      </w:r>
      <w:r w:rsidRPr="0066625B">
        <w:rPr>
          <w:b/>
          <w:lang w:val="fr-BE"/>
        </w:rPr>
        <w:t>1992 (martie</w:t>
      </w:r>
      <w:proofErr w:type="gramStart"/>
      <w:r w:rsidRPr="0066625B">
        <w:rPr>
          <w:b/>
          <w:lang w:val="fr-BE"/>
        </w:rPr>
        <w:t>)</w:t>
      </w:r>
      <w:r w:rsidR="0066625B">
        <w:rPr>
          <w:b/>
          <w:lang w:val="fr-BE"/>
        </w:rPr>
        <w:t xml:space="preserve"> </w:t>
      </w:r>
      <w:r w:rsidRPr="0066625B">
        <w:rPr>
          <w:b/>
          <w:lang w:val="fr-BE"/>
        </w:rPr>
        <w:t>:</w:t>
      </w:r>
      <w:proofErr w:type="gramEnd"/>
      <w:r>
        <w:rPr>
          <w:lang w:val="fr-BE"/>
        </w:rPr>
        <w:t xml:space="preserve"> </w:t>
      </w:r>
      <w:r>
        <w:rPr>
          <w:i/>
          <w:iCs/>
          <w:lang w:val="fr-BE"/>
        </w:rPr>
        <w:t>Vizită de documentare</w:t>
      </w:r>
      <w:r>
        <w:rPr>
          <w:lang w:val="fr-BE"/>
        </w:rPr>
        <w:t xml:space="preserve"> în 24 de ferme agricole din regiunea Aquitaine (Franţa);</w:t>
      </w:r>
    </w:p>
    <w:p w:rsidR="00C25245" w:rsidRDefault="00C25245" w:rsidP="00A468C4">
      <w:pPr>
        <w:spacing w:line="360" w:lineRule="auto"/>
        <w:jc w:val="both"/>
      </w:pPr>
      <w:r w:rsidRPr="0066625B">
        <w:rPr>
          <w:b/>
        </w:rPr>
        <w:t>ᴑ</w:t>
      </w:r>
      <w:proofErr w:type="gramStart"/>
      <w:r w:rsidRPr="0066625B">
        <w:rPr>
          <w:b/>
          <w:lang w:val="fr-BE"/>
        </w:rPr>
        <w:t>2000</w:t>
      </w:r>
      <w:r w:rsidR="0066625B">
        <w:rPr>
          <w:b/>
          <w:lang w:val="fr-BE"/>
        </w:rPr>
        <w:t xml:space="preserve"> </w:t>
      </w:r>
      <w:r w:rsidRPr="0066625B">
        <w:rPr>
          <w:b/>
          <w:lang w:val="fr-BE"/>
        </w:rPr>
        <w:t>:</w:t>
      </w:r>
      <w:proofErr w:type="gramEnd"/>
      <w:r>
        <w:rPr>
          <w:lang w:val="fr-BE"/>
        </w:rPr>
        <w:t xml:space="preserve"> </w:t>
      </w:r>
      <w:r>
        <w:rPr>
          <w:i/>
          <w:iCs/>
          <w:lang w:val="fr-BE"/>
        </w:rPr>
        <w:t>Participant</w:t>
      </w:r>
      <w:r>
        <w:rPr>
          <w:lang w:val="fr-BE"/>
        </w:rPr>
        <w:t xml:space="preserve"> la un simpozion de Agricultură Ecologica la Blois (Franţa « Entretiens des Millancay ») cu o interventie in cadrul mesei rotunde Agricultura Europeana si integrarea tarilor din Europa de Est</w:t>
      </w:r>
    </w:p>
    <w:p w:rsidR="00C25245" w:rsidRDefault="00C25245" w:rsidP="00A468C4">
      <w:pPr>
        <w:spacing w:line="360" w:lineRule="auto"/>
        <w:jc w:val="both"/>
      </w:pPr>
      <w:r w:rsidRPr="0066625B">
        <w:rPr>
          <w:b/>
        </w:rPr>
        <w:t>ᴑ</w:t>
      </w:r>
      <w:r w:rsidRPr="0066625B">
        <w:rPr>
          <w:b/>
          <w:lang w:val="fr-BE"/>
        </w:rPr>
        <w:t>1994-2000</w:t>
      </w:r>
      <w:r w:rsidR="0066625B">
        <w:rPr>
          <w:b/>
          <w:lang w:val="fr-BE"/>
        </w:rPr>
        <w:t xml:space="preserve"> </w:t>
      </w:r>
      <w:r w:rsidRPr="0066625B">
        <w:rPr>
          <w:b/>
          <w:lang w:val="fr-BE"/>
        </w:rPr>
        <w:t>:</w:t>
      </w:r>
      <w:r>
        <w:rPr>
          <w:lang w:val="fr-BE"/>
        </w:rPr>
        <w:t xml:space="preserve"> </w:t>
      </w:r>
      <w:r>
        <w:rPr>
          <w:i/>
          <w:iCs/>
          <w:lang w:val="fr-BE"/>
        </w:rPr>
        <w:t>Coordonator</w:t>
      </w:r>
      <w:r>
        <w:rPr>
          <w:lang w:val="fr-BE"/>
        </w:rPr>
        <w:t xml:space="preserve"> a unui parteneriat cu FRAB (Federaţia Regionala de agricultura Biologică din Bretania) ce vizează realizarea de stagii practice în ferme agricole "bio" din Franţa de către tineri şi studenţi din universităţi agricole romaneşti;</w:t>
      </w:r>
    </w:p>
    <w:p w:rsidR="00C25245" w:rsidRDefault="00C25245" w:rsidP="00A468C4">
      <w:pPr>
        <w:spacing w:line="360" w:lineRule="auto"/>
        <w:jc w:val="both"/>
      </w:pPr>
      <w:r w:rsidRPr="0066625B">
        <w:rPr>
          <w:b/>
        </w:rPr>
        <w:t xml:space="preserve">ᴑ </w:t>
      </w:r>
      <w:proofErr w:type="gramStart"/>
      <w:r w:rsidRPr="0066625B">
        <w:rPr>
          <w:b/>
          <w:lang w:val="fr-BE"/>
        </w:rPr>
        <w:t>2000 :</w:t>
      </w:r>
      <w:proofErr w:type="gramEnd"/>
      <w:r>
        <w:rPr>
          <w:lang w:val="fr-BE"/>
        </w:rPr>
        <w:t xml:space="preserve"> </w:t>
      </w:r>
      <w:r>
        <w:rPr>
          <w:i/>
          <w:iCs/>
          <w:lang w:val="fr-BE"/>
        </w:rPr>
        <w:t>Expert</w:t>
      </w:r>
      <w:r>
        <w:rPr>
          <w:lang w:val="fr-BE"/>
        </w:rPr>
        <w:t xml:space="preserve"> pe probleme agricole al CENTRAFROM, centru romano-francez de promovare a investitiilor franceze in Romania</w:t>
      </w:r>
    </w:p>
    <w:p w:rsidR="00C25245" w:rsidRDefault="00C25245" w:rsidP="00A468C4">
      <w:pPr>
        <w:spacing w:line="360" w:lineRule="auto"/>
        <w:jc w:val="both"/>
      </w:pPr>
      <w:r w:rsidRPr="0066625B">
        <w:rPr>
          <w:b/>
        </w:rPr>
        <w:t xml:space="preserve">ᴑ </w:t>
      </w:r>
      <w:proofErr w:type="gramStart"/>
      <w:r w:rsidRPr="0066625B">
        <w:rPr>
          <w:b/>
          <w:lang w:val="fr-BE"/>
        </w:rPr>
        <w:t>2000 :</w:t>
      </w:r>
      <w:proofErr w:type="gramEnd"/>
      <w:r>
        <w:rPr>
          <w:lang w:val="fr-BE"/>
        </w:rPr>
        <w:t xml:space="preserve"> </w:t>
      </w:r>
      <w:r>
        <w:rPr>
          <w:i/>
          <w:iCs/>
          <w:lang w:val="fr-BE"/>
        </w:rPr>
        <w:t>Membru</w:t>
      </w:r>
      <w:r>
        <w:rPr>
          <w:lang w:val="fr-BE"/>
        </w:rPr>
        <w:t xml:space="preserve"> in comisia de preselectie a candidatilor pentru masterul european oraganizat la USAMV Iasi de catre Institutul de Agricultura din Lille, Franta impreuna cu celelalte universitati agricole din Romania (Cluj, Bucuresti)</w:t>
      </w:r>
    </w:p>
    <w:p w:rsidR="00C25245" w:rsidRDefault="00C25245" w:rsidP="00A468C4">
      <w:pPr>
        <w:spacing w:line="360" w:lineRule="auto"/>
        <w:jc w:val="both"/>
      </w:pPr>
      <w:r w:rsidRPr="0066625B">
        <w:rPr>
          <w:b/>
        </w:rPr>
        <w:t>ᴑ</w:t>
      </w:r>
      <w:proofErr w:type="gramStart"/>
      <w:r w:rsidRPr="0066625B">
        <w:rPr>
          <w:b/>
          <w:lang w:val="fr-BE"/>
        </w:rPr>
        <w:t>2001 :</w:t>
      </w:r>
      <w:proofErr w:type="gramEnd"/>
      <w:r>
        <w:rPr>
          <w:lang w:val="fr-BE"/>
        </w:rPr>
        <w:t xml:space="preserve"> </w:t>
      </w:r>
      <w:r>
        <w:rPr>
          <w:i/>
          <w:iCs/>
          <w:lang w:val="fr-BE"/>
        </w:rPr>
        <w:t>Animator</w:t>
      </w:r>
      <w:r>
        <w:rPr>
          <w:lang w:val="fr-BE"/>
        </w:rPr>
        <w:t xml:space="preserve"> la un simpozion in Spania la Teruel cu tema « O alta alimentatie este posibila »</w:t>
      </w:r>
    </w:p>
    <w:p w:rsidR="00C25245" w:rsidRDefault="00C25245" w:rsidP="00A468C4">
      <w:pPr>
        <w:spacing w:line="360" w:lineRule="auto"/>
        <w:jc w:val="both"/>
      </w:pPr>
      <w:r w:rsidRPr="0066625B">
        <w:rPr>
          <w:b/>
        </w:rPr>
        <w:t>ᴑ</w:t>
      </w:r>
      <w:r w:rsidRPr="0066625B">
        <w:rPr>
          <w:b/>
          <w:lang w:val="fr-BE"/>
        </w:rPr>
        <w:t>2001:</w:t>
      </w:r>
      <w:r>
        <w:rPr>
          <w:lang w:val="fr-BE"/>
        </w:rPr>
        <w:t xml:space="preserve"> Participant la Warsovia la un seminar (in calitate </w:t>
      </w:r>
      <w:r>
        <w:rPr>
          <w:i/>
          <w:iCs/>
          <w:lang w:val="fr-BE"/>
        </w:rPr>
        <w:t>expert</w:t>
      </w:r>
      <w:r>
        <w:rPr>
          <w:lang w:val="fr-BE"/>
        </w:rPr>
        <w:t xml:space="preserve"> pentru dezvoltare rurala) organizat de catre Ministerele de agricultura din Austria si Franta cu cele 12 ministere din tarile candidate la integrare europeana </w:t>
      </w:r>
    </w:p>
    <w:p w:rsidR="00C25245" w:rsidRDefault="00C25245" w:rsidP="00A468C4">
      <w:pPr>
        <w:spacing w:line="360" w:lineRule="auto"/>
        <w:jc w:val="both"/>
      </w:pPr>
      <w:r w:rsidRPr="0066625B">
        <w:rPr>
          <w:b/>
        </w:rPr>
        <w:t>ᴑ</w:t>
      </w:r>
      <w:r w:rsidRPr="0066625B">
        <w:rPr>
          <w:b/>
          <w:lang w:val="fr-BE"/>
        </w:rPr>
        <w:t>2001:</w:t>
      </w:r>
      <w:r>
        <w:rPr>
          <w:lang w:val="fr-BE"/>
        </w:rPr>
        <w:t xml:space="preserve"> </w:t>
      </w:r>
      <w:r>
        <w:rPr>
          <w:i/>
          <w:iCs/>
          <w:lang w:val="fr-BE"/>
        </w:rPr>
        <w:t>Participant</w:t>
      </w:r>
      <w:r>
        <w:rPr>
          <w:lang w:val="fr-BE"/>
        </w:rPr>
        <w:t xml:space="preserve"> la </w:t>
      </w:r>
      <w:proofErr w:type="gramStart"/>
      <w:r>
        <w:rPr>
          <w:lang w:val="fr-BE"/>
        </w:rPr>
        <w:t>un</w:t>
      </w:r>
      <w:proofErr w:type="gramEnd"/>
      <w:r>
        <w:rPr>
          <w:lang w:val="fr-BE"/>
        </w:rPr>
        <w:t xml:space="preserve"> simpozion la Lille in Franta pe problematica dezvoltarii rurale</w:t>
      </w:r>
    </w:p>
    <w:p w:rsidR="00C25245" w:rsidRDefault="00C25245" w:rsidP="00A468C4">
      <w:pPr>
        <w:spacing w:line="360" w:lineRule="auto"/>
        <w:jc w:val="both"/>
      </w:pPr>
      <w:r w:rsidRPr="0066625B">
        <w:rPr>
          <w:b/>
        </w:rPr>
        <w:t>ᴑ</w:t>
      </w:r>
      <w:r w:rsidRPr="0066625B">
        <w:rPr>
          <w:b/>
          <w:lang w:val="fr-BE"/>
        </w:rPr>
        <w:t>2001-</w:t>
      </w:r>
      <w:proofErr w:type="gramStart"/>
      <w:r w:rsidRPr="0066625B">
        <w:rPr>
          <w:b/>
          <w:lang w:val="fr-BE"/>
        </w:rPr>
        <w:t>2005</w:t>
      </w:r>
      <w:r w:rsidR="0066625B" w:rsidRPr="0066625B">
        <w:rPr>
          <w:b/>
          <w:lang w:val="fr-BE"/>
        </w:rPr>
        <w:t xml:space="preserve"> </w:t>
      </w:r>
      <w:r w:rsidRPr="0066625B">
        <w:rPr>
          <w:b/>
          <w:lang w:val="fr-BE"/>
        </w:rPr>
        <w:t>:</w:t>
      </w:r>
      <w:proofErr w:type="gramEnd"/>
      <w:r>
        <w:rPr>
          <w:lang w:val="fr-BE"/>
        </w:rPr>
        <w:t xml:space="preserve"> </w:t>
      </w:r>
      <w:r>
        <w:rPr>
          <w:i/>
          <w:iCs/>
          <w:lang w:val="fr-BE"/>
        </w:rPr>
        <w:t>Participant</w:t>
      </w:r>
      <w:r>
        <w:rPr>
          <w:lang w:val="fr-BE"/>
        </w:rPr>
        <w:t xml:space="preserve"> la seminarii anuale organizate de catre Federatia Nationala a Sindicatelor Exploatantilor Agricoli din Paris, Franta pe tematica informarii asupra Politicii Agricole Comune</w:t>
      </w:r>
    </w:p>
    <w:p w:rsidR="00C25245" w:rsidRDefault="00C25245" w:rsidP="00A468C4">
      <w:pPr>
        <w:spacing w:line="360" w:lineRule="auto"/>
        <w:jc w:val="both"/>
      </w:pPr>
      <w:r w:rsidRPr="0066625B">
        <w:rPr>
          <w:b/>
        </w:rPr>
        <w:lastRenderedPageBreak/>
        <w:t>ᴑ</w:t>
      </w:r>
      <w:r w:rsidRPr="0066625B">
        <w:rPr>
          <w:b/>
          <w:lang w:val="fr-BE"/>
        </w:rPr>
        <w:t>2001-</w:t>
      </w:r>
      <w:proofErr w:type="gramStart"/>
      <w:r w:rsidRPr="0066625B">
        <w:rPr>
          <w:b/>
          <w:lang w:val="fr-BE"/>
        </w:rPr>
        <w:t>2004</w:t>
      </w:r>
      <w:r w:rsidR="0066625B" w:rsidRPr="0066625B">
        <w:rPr>
          <w:b/>
          <w:lang w:val="fr-BE"/>
        </w:rPr>
        <w:t xml:space="preserve"> </w:t>
      </w:r>
      <w:r w:rsidRPr="0066625B">
        <w:rPr>
          <w:b/>
          <w:lang w:val="fr-BE"/>
        </w:rPr>
        <w:t>:</w:t>
      </w:r>
      <w:proofErr w:type="gramEnd"/>
      <w:r>
        <w:rPr>
          <w:lang w:val="fr-BE"/>
        </w:rPr>
        <w:t xml:space="preserve"> Organizator de misiuni anuale in Romania pentru </w:t>
      </w:r>
      <w:r>
        <w:rPr>
          <w:i/>
          <w:iCs/>
          <w:lang w:val="fr-BE"/>
        </w:rPr>
        <w:t>Consiliul General</w:t>
      </w:r>
      <w:r>
        <w:rPr>
          <w:lang w:val="fr-BE"/>
        </w:rPr>
        <w:t xml:space="preserve"> din departamentul Alier, Franta</w:t>
      </w:r>
    </w:p>
    <w:p w:rsidR="00C25245" w:rsidRDefault="00C25245" w:rsidP="00A468C4">
      <w:pPr>
        <w:spacing w:line="360" w:lineRule="auto"/>
        <w:jc w:val="both"/>
      </w:pPr>
      <w:r w:rsidRPr="0066625B">
        <w:rPr>
          <w:b/>
        </w:rPr>
        <w:t xml:space="preserve">ᴑ </w:t>
      </w:r>
      <w:r w:rsidRPr="0066625B">
        <w:rPr>
          <w:b/>
          <w:lang w:val="fr-BE"/>
        </w:rPr>
        <w:t>2004</w:t>
      </w:r>
      <w:r w:rsidR="0066625B" w:rsidRPr="0066625B">
        <w:rPr>
          <w:b/>
          <w:lang w:val="fr-BE"/>
        </w:rPr>
        <w:t xml:space="preserve"> </w:t>
      </w:r>
      <w:r w:rsidRPr="0066625B">
        <w:rPr>
          <w:b/>
          <w:lang w:val="fr-BE"/>
        </w:rPr>
        <w:t>:</w:t>
      </w:r>
      <w:r>
        <w:rPr>
          <w:lang w:val="fr-BE"/>
        </w:rPr>
        <w:t xml:space="preserve"> Participant in calitate de </w:t>
      </w:r>
      <w:r>
        <w:rPr>
          <w:i/>
          <w:iCs/>
          <w:lang w:val="fr-BE"/>
        </w:rPr>
        <w:t>expert</w:t>
      </w:r>
      <w:r>
        <w:rPr>
          <w:lang w:val="fr-BE"/>
        </w:rPr>
        <w:t xml:space="preserve"> la o masa rotunda la Lion, Franta organizata de care institutiile agricole din sud vestul Frantei pe tema “Impactul integrarii Romaniei asupra agricultorilor francezi.</w:t>
      </w:r>
    </w:p>
    <w:p w:rsidR="00C25245" w:rsidRDefault="00C25245" w:rsidP="00A468C4">
      <w:pPr>
        <w:spacing w:line="360" w:lineRule="auto"/>
        <w:jc w:val="both"/>
      </w:pPr>
      <w:r w:rsidRPr="0066625B">
        <w:rPr>
          <w:b/>
        </w:rPr>
        <w:t xml:space="preserve">ᴑ </w:t>
      </w:r>
      <w:r w:rsidRPr="0066625B">
        <w:rPr>
          <w:b/>
          <w:lang w:val="fr-FR"/>
        </w:rPr>
        <w:t>2004-</w:t>
      </w:r>
      <w:proofErr w:type="gramStart"/>
      <w:r w:rsidRPr="0066625B">
        <w:rPr>
          <w:b/>
          <w:lang w:val="fr-FR"/>
        </w:rPr>
        <w:t>2005</w:t>
      </w:r>
      <w:r w:rsidR="0066625B" w:rsidRPr="0066625B">
        <w:rPr>
          <w:b/>
          <w:lang w:val="fr-FR"/>
        </w:rPr>
        <w:t xml:space="preserve"> </w:t>
      </w:r>
      <w:r w:rsidRPr="0066625B">
        <w:rPr>
          <w:b/>
          <w:lang w:val="fr-FR"/>
        </w:rPr>
        <w:t>:</w:t>
      </w:r>
      <w:proofErr w:type="gramEnd"/>
      <w:r>
        <w:rPr>
          <w:lang w:val="fr-FR"/>
        </w:rPr>
        <w:t xml:space="preserve"> </w:t>
      </w:r>
      <w:r>
        <w:rPr>
          <w:i/>
          <w:iCs/>
          <w:lang w:val="fr-FR"/>
        </w:rPr>
        <w:t>Organizator</w:t>
      </w:r>
      <w:r>
        <w:rPr>
          <w:lang w:val="fr-FR"/>
        </w:rPr>
        <w:t xml:space="preserve"> a 2 vizite a unui grup de 45 de agricultori la expozitia anuala de agricultura ecologica“BIOFACH” la Nurenberg, Germania</w:t>
      </w:r>
    </w:p>
    <w:p w:rsidR="00C25245" w:rsidRDefault="00C25245" w:rsidP="00A468C4">
      <w:pPr>
        <w:spacing w:line="360" w:lineRule="auto"/>
        <w:jc w:val="both"/>
      </w:pPr>
      <w:r w:rsidRPr="0066625B">
        <w:rPr>
          <w:b/>
        </w:rPr>
        <w:t xml:space="preserve">ᴑ </w:t>
      </w:r>
      <w:proofErr w:type="gramStart"/>
      <w:r w:rsidRPr="0066625B">
        <w:rPr>
          <w:b/>
          <w:lang w:val="fr-FR"/>
        </w:rPr>
        <w:t>2004</w:t>
      </w:r>
      <w:r w:rsidR="0066625B" w:rsidRPr="0066625B">
        <w:rPr>
          <w:b/>
          <w:lang w:val="fr-FR"/>
        </w:rPr>
        <w:t xml:space="preserve"> </w:t>
      </w:r>
      <w:r w:rsidRPr="0066625B">
        <w:rPr>
          <w:b/>
          <w:lang w:val="fr-FR"/>
        </w:rPr>
        <w:t>:</w:t>
      </w:r>
      <w:proofErr w:type="gramEnd"/>
      <w:r>
        <w:rPr>
          <w:lang w:val="fr-FR"/>
        </w:rPr>
        <w:t xml:space="preserve"> </w:t>
      </w:r>
      <w:r>
        <w:rPr>
          <w:i/>
          <w:iCs/>
          <w:lang w:val="fr-FR"/>
        </w:rPr>
        <w:t>Moderator</w:t>
      </w:r>
      <w:r>
        <w:rPr>
          <w:lang w:val="fr-FR"/>
        </w:rPr>
        <w:t xml:space="preserve"> la un seminar in cadrul “Forumul Mondial al Reformei Agrare” la Valencia, Spania</w:t>
      </w:r>
    </w:p>
    <w:p w:rsidR="00C25245" w:rsidRDefault="00C25245" w:rsidP="00A468C4">
      <w:pPr>
        <w:spacing w:line="360" w:lineRule="auto"/>
        <w:jc w:val="both"/>
      </w:pPr>
      <w:r w:rsidRPr="0066625B">
        <w:rPr>
          <w:b/>
        </w:rPr>
        <w:t>ᴑ</w:t>
      </w:r>
      <w:r w:rsidRPr="0066625B">
        <w:rPr>
          <w:b/>
          <w:lang w:val="fr-BE"/>
        </w:rPr>
        <w:t>1999-</w:t>
      </w:r>
      <w:proofErr w:type="gramStart"/>
      <w:r w:rsidRPr="0066625B">
        <w:rPr>
          <w:b/>
          <w:lang w:val="fr-BE"/>
        </w:rPr>
        <w:t>2005</w:t>
      </w:r>
      <w:r w:rsidR="0066625B" w:rsidRPr="0066625B">
        <w:rPr>
          <w:b/>
          <w:lang w:val="fr-BE"/>
        </w:rPr>
        <w:t xml:space="preserve"> </w:t>
      </w:r>
      <w:r w:rsidRPr="0066625B">
        <w:rPr>
          <w:b/>
          <w:lang w:val="fr-BE"/>
        </w:rPr>
        <w:t>:</w:t>
      </w:r>
      <w:proofErr w:type="gramEnd"/>
      <w:r>
        <w:rPr>
          <w:lang w:val="fr-BE"/>
        </w:rPr>
        <w:t xml:space="preserve"> Manager pentru “Proiect de sensibilizare a opiniei publice din tarile candidate asupra impactului PAC in contextul integrarii in Uniunea Europeana”</w:t>
      </w:r>
      <w:r>
        <w:rPr>
          <w:b/>
          <w:bCs/>
          <w:lang w:val="fr-BE"/>
        </w:rPr>
        <w:t xml:space="preserve"> </w:t>
      </w:r>
    </w:p>
    <w:p w:rsidR="00C25245" w:rsidRDefault="00C25245" w:rsidP="00A468C4">
      <w:pPr>
        <w:spacing w:line="360" w:lineRule="auto"/>
        <w:jc w:val="both"/>
      </w:pPr>
      <w:r w:rsidRPr="0066625B">
        <w:rPr>
          <w:b/>
        </w:rPr>
        <w:t>ᴑ</w:t>
      </w:r>
      <w:r w:rsidRPr="0066625B">
        <w:rPr>
          <w:b/>
          <w:lang w:val="fr-FR"/>
        </w:rPr>
        <w:t>2005</w:t>
      </w:r>
      <w:r w:rsidR="0066625B" w:rsidRPr="0066625B">
        <w:rPr>
          <w:b/>
          <w:lang w:val="fr-FR"/>
        </w:rPr>
        <w:t xml:space="preserve"> </w:t>
      </w:r>
      <w:r w:rsidRPr="0066625B">
        <w:rPr>
          <w:b/>
          <w:lang w:val="fr-FR"/>
        </w:rPr>
        <w:t>:</w:t>
      </w:r>
      <w:r>
        <w:rPr>
          <w:lang w:val="fr-FR"/>
        </w:rPr>
        <w:t xml:space="preserve"> </w:t>
      </w:r>
      <w:r>
        <w:rPr>
          <w:i/>
          <w:iCs/>
          <w:lang w:val="fr-FR"/>
        </w:rPr>
        <w:t>Organizator</w:t>
      </w:r>
      <w:r>
        <w:rPr>
          <w:lang w:val="fr-FR"/>
        </w:rPr>
        <w:t xml:space="preserve"> al unui seminar la Parlamentul European de la Bruxelles inpreuna cu Grupul Verzilor din parlament, la care au particpat 63 de organizatii agricole din Uniunea Europeana si tarile recent integrate pe tema “ Impactul aderarii asupra Europei de est”</w:t>
      </w:r>
    </w:p>
    <w:p w:rsidR="00C25245" w:rsidRDefault="00C25245" w:rsidP="00A468C4">
      <w:pPr>
        <w:spacing w:line="360" w:lineRule="auto"/>
        <w:jc w:val="both"/>
      </w:pPr>
      <w:r w:rsidRPr="0066625B">
        <w:rPr>
          <w:b/>
        </w:rPr>
        <w:t>ᴑ</w:t>
      </w:r>
      <w:proofErr w:type="gramStart"/>
      <w:r w:rsidRPr="0066625B">
        <w:rPr>
          <w:b/>
          <w:lang w:val="fr-FR"/>
        </w:rPr>
        <w:t>2006</w:t>
      </w:r>
      <w:r w:rsidR="0066625B" w:rsidRPr="0066625B">
        <w:rPr>
          <w:b/>
          <w:lang w:val="fr-FR"/>
        </w:rPr>
        <w:t xml:space="preserve"> </w:t>
      </w:r>
      <w:r w:rsidRPr="0066625B">
        <w:rPr>
          <w:b/>
          <w:lang w:val="fr-FR"/>
        </w:rPr>
        <w:t>:</w:t>
      </w:r>
      <w:proofErr w:type="gramEnd"/>
      <w:r>
        <w:rPr>
          <w:lang w:val="fr-FR"/>
        </w:rPr>
        <w:t xml:space="preserve"> </w:t>
      </w:r>
      <w:r>
        <w:rPr>
          <w:i/>
          <w:iCs/>
          <w:lang w:val="fr-FR"/>
        </w:rPr>
        <w:t>Moderator</w:t>
      </w:r>
      <w:r>
        <w:rPr>
          <w:lang w:val="fr-FR"/>
        </w:rPr>
        <w:t xml:space="preserve"> la un seminar organizat in cadrul Forumului Social European de la Athena, Grecia ;</w:t>
      </w:r>
    </w:p>
    <w:p w:rsidR="00C25245" w:rsidRDefault="00C25245" w:rsidP="00A468C4">
      <w:pPr>
        <w:spacing w:line="360" w:lineRule="auto"/>
        <w:jc w:val="both"/>
        <w:rPr>
          <w:lang w:val="fr-FR"/>
        </w:rPr>
      </w:pPr>
      <w:r w:rsidRPr="0066625B">
        <w:rPr>
          <w:b/>
          <w:lang w:val="fr-FR"/>
        </w:rPr>
        <w:t xml:space="preserve">ᴑ </w:t>
      </w:r>
      <w:r w:rsidR="0066625B" w:rsidRPr="0066625B">
        <w:rPr>
          <w:rFonts w:ascii="Symbol" w:hAnsi="Symbol"/>
          <w:b/>
          <w:lang w:val="fr-FR"/>
        </w:rPr>
        <w:t></w:t>
      </w:r>
      <w:r w:rsidR="0066625B" w:rsidRPr="0066625B">
        <w:rPr>
          <w:rFonts w:ascii="Symbol" w:hAnsi="Symbol"/>
          <w:b/>
          <w:lang w:val="fr-FR"/>
        </w:rPr>
        <w:t></w:t>
      </w:r>
      <w:r w:rsidR="0066625B" w:rsidRPr="0066625B">
        <w:rPr>
          <w:rFonts w:ascii="Symbol" w:hAnsi="Symbol"/>
          <w:b/>
          <w:lang w:val="fr-FR"/>
        </w:rPr>
        <w:t></w:t>
      </w:r>
      <w:r w:rsidR="0066625B" w:rsidRPr="0066625B">
        <w:rPr>
          <w:rFonts w:ascii="Symbol" w:hAnsi="Symbol"/>
          <w:b/>
          <w:lang w:val="fr-FR"/>
        </w:rPr>
        <w:t></w:t>
      </w:r>
      <w:r w:rsidR="0066625B" w:rsidRPr="0066625B">
        <w:rPr>
          <w:rFonts w:ascii="Symbol" w:hAnsi="Symbol"/>
          <w:b/>
          <w:lang w:val="fr-FR"/>
        </w:rPr>
        <w:t></w:t>
      </w:r>
      <w:r w:rsidR="0066625B" w:rsidRPr="0066625B">
        <w:rPr>
          <w:rFonts w:ascii="Symbol" w:hAnsi="Symbol"/>
          <w:b/>
          <w:lang w:val="fr-FR"/>
        </w:rPr>
        <w:t></w:t>
      </w:r>
      <w:r w:rsidR="0066625B" w:rsidRPr="0066625B">
        <w:rPr>
          <w:rFonts w:ascii="Symbol" w:hAnsi="Symbol"/>
          <w:b/>
          <w:lang w:val="fr-FR"/>
        </w:rPr>
        <w:t></w:t>
      </w:r>
      <w:r w:rsidR="0066625B" w:rsidRPr="0066625B">
        <w:rPr>
          <w:rFonts w:ascii="Symbol" w:hAnsi="Symbol"/>
          <w:b/>
          <w:lang w:val="fr-FR"/>
        </w:rPr>
        <w:t></w:t>
      </w:r>
      <w:r w:rsidR="0066625B" w:rsidRPr="0066625B">
        <w:rPr>
          <w:rFonts w:ascii="Symbol" w:hAnsi="Symbol"/>
          <w:b/>
          <w:lang w:val="fr-FR"/>
        </w:rPr>
        <w:t></w:t>
      </w:r>
      <w:r w:rsidR="0066625B" w:rsidRPr="0066625B">
        <w:rPr>
          <w:rFonts w:ascii="Symbol" w:hAnsi="Symbol"/>
          <w:b/>
          <w:lang w:val="fr-FR"/>
        </w:rPr>
        <w:t></w:t>
      </w:r>
      <w:r w:rsidRPr="0066625B">
        <w:rPr>
          <w:rFonts w:ascii="Symbol" w:hAnsi="Symbol"/>
          <w:b/>
          <w:lang w:val="fr-FR"/>
        </w:rPr>
        <w:t></w:t>
      </w:r>
      <w:r w:rsidRPr="0066625B">
        <w:rPr>
          <w:rFonts w:ascii="Symbol" w:hAnsi="Symbol"/>
          <w:b/>
          <w:lang w:val="fr-FR"/>
        </w:rPr>
        <w:t></w:t>
      </w:r>
      <w:r>
        <w:rPr>
          <w:lang w:val="fr-FR"/>
        </w:rPr>
        <w:t xml:space="preserve">Invitat in 35 de emisiuni Radio si Tv la nivel regional si national ; </w:t>
      </w:r>
    </w:p>
    <w:p w:rsidR="00C25245" w:rsidRPr="00CC7F20" w:rsidRDefault="00C25245" w:rsidP="00CC7F20">
      <w:pPr>
        <w:numPr>
          <w:ilvl w:val="0"/>
          <w:numId w:val="4"/>
        </w:numPr>
        <w:spacing w:before="100" w:beforeAutospacing="1" w:after="100" w:afterAutospacing="1" w:line="360" w:lineRule="auto"/>
        <w:jc w:val="both"/>
        <w:rPr>
          <w:lang w:val="fr-FR"/>
        </w:rPr>
      </w:pPr>
      <w:r>
        <w:rPr>
          <w:b/>
          <w:bCs/>
          <w:lang w:val="fr-FR"/>
        </w:rPr>
        <w:t>Stagii efectuate:</w:t>
      </w:r>
    </w:p>
    <w:p w:rsidR="00C25245" w:rsidRDefault="00C25245" w:rsidP="00A468C4">
      <w:pPr>
        <w:spacing w:line="360" w:lineRule="auto"/>
        <w:jc w:val="both"/>
        <w:rPr>
          <w:lang w:val="en-GB"/>
        </w:rPr>
      </w:pPr>
      <w:r w:rsidRPr="0066625B">
        <w:rPr>
          <w:b/>
          <w:color w:val="000000"/>
          <w:lang w:val="en-GB"/>
        </w:rPr>
        <w:t>ᴑ</w:t>
      </w:r>
      <w:proofErr w:type="gramStart"/>
      <w:r w:rsidRPr="0066625B">
        <w:rPr>
          <w:b/>
          <w:lang w:val="fr-FR"/>
        </w:rPr>
        <w:t>1992</w:t>
      </w:r>
      <w:r w:rsidR="0066625B">
        <w:rPr>
          <w:lang w:val="fr-FR"/>
        </w:rPr>
        <w:t> :</w:t>
      </w:r>
      <w:proofErr w:type="gramEnd"/>
      <w:r w:rsidR="0066625B">
        <w:rPr>
          <w:lang w:val="fr-FR"/>
        </w:rPr>
        <w:t xml:space="preserve"> </w:t>
      </w:r>
      <w:r>
        <w:rPr>
          <w:lang w:val="fr-FR"/>
        </w:rPr>
        <w:t xml:space="preserve">(iulie, august-septembrie): Stagiu practic într-o fermă horticolă (pruneau d'Agen) din Lot et Garonne-Aquitaine (Franţa), ce practică o agricultură biologică. </w:t>
      </w:r>
      <w:r>
        <w:rPr>
          <w:lang w:val="fr-BE"/>
        </w:rPr>
        <w:t>Stagiul a fost organizat de către Ministerul Agriculturii din Franţa prin intermediul centrului de formare "Maison Familiale Rurale" de Moncrabeau;</w:t>
      </w:r>
    </w:p>
    <w:p w:rsidR="00C25245" w:rsidRDefault="00C25245" w:rsidP="00A468C4">
      <w:pPr>
        <w:spacing w:line="360" w:lineRule="auto"/>
        <w:jc w:val="both"/>
      </w:pPr>
      <w:r w:rsidRPr="0066625B">
        <w:rPr>
          <w:b/>
        </w:rPr>
        <w:t>ᴑ</w:t>
      </w:r>
      <w:proofErr w:type="gramStart"/>
      <w:r w:rsidRPr="0066625B">
        <w:rPr>
          <w:b/>
          <w:lang w:val="fr-BE"/>
        </w:rPr>
        <w:t>1993</w:t>
      </w:r>
      <w:r w:rsidR="0066625B" w:rsidRPr="0066625B">
        <w:rPr>
          <w:b/>
          <w:lang w:val="fr-BE"/>
        </w:rPr>
        <w:t xml:space="preserve"> </w:t>
      </w:r>
      <w:r w:rsidRPr="0066625B">
        <w:rPr>
          <w:b/>
          <w:lang w:val="fr-BE"/>
        </w:rPr>
        <w:t>:</w:t>
      </w:r>
      <w:proofErr w:type="gramEnd"/>
      <w:r>
        <w:rPr>
          <w:lang w:val="fr-BE"/>
        </w:rPr>
        <w:t xml:space="preserve"> (iunie-iulie august) :Stagiu într-o fermă agricolă în Cottes d'Armoires-Bretania (Franţa) timp în care am colaborat cu GEPAB în domeniul compostării materiei organice în ferme agricole.</w:t>
      </w:r>
    </w:p>
    <w:p w:rsidR="00C25245" w:rsidRDefault="00C25245" w:rsidP="00A468C4">
      <w:pPr>
        <w:spacing w:line="360" w:lineRule="auto"/>
        <w:jc w:val="both"/>
      </w:pPr>
      <w:r w:rsidRPr="0066625B">
        <w:rPr>
          <w:b/>
        </w:rPr>
        <w:t>ᴑ</w:t>
      </w:r>
      <w:proofErr w:type="gramStart"/>
      <w:r w:rsidRPr="0066625B">
        <w:rPr>
          <w:b/>
          <w:lang w:val="fr-BE"/>
        </w:rPr>
        <w:t>1993</w:t>
      </w:r>
      <w:r w:rsidR="0066625B" w:rsidRPr="0066625B">
        <w:rPr>
          <w:b/>
          <w:lang w:val="fr-BE"/>
        </w:rPr>
        <w:t> :</w:t>
      </w:r>
      <w:proofErr w:type="gramEnd"/>
      <w:r>
        <w:rPr>
          <w:lang w:val="fr-BE"/>
        </w:rPr>
        <w:t xml:space="preserve"> (Martie-aprilie-mai): Stagiu practic într-o fermă legumicolă în agricultură biologică în Cottes d'Armoires -Bretania (Franţa);</w:t>
      </w:r>
    </w:p>
    <w:p w:rsidR="00F11C8D" w:rsidRDefault="00C25245" w:rsidP="005B2220">
      <w:pPr>
        <w:spacing w:line="360" w:lineRule="auto"/>
        <w:jc w:val="both"/>
        <w:rPr>
          <w:lang w:val="fr-BE"/>
        </w:rPr>
      </w:pPr>
      <w:r w:rsidRPr="0066625B">
        <w:rPr>
          <w:b/>
          <w:color w:val="000000"/>
          <w:lang w:val="fr-BE"/>
        </w:rPr>
        <w:t>ᴑ</w:t>
      </w:r>
      <w:r w:rsidRPr="0066625B">
        <w:rPr>
          <w:b/>
          <w:lang w:val="fr-BE"/>
        </w:rPr>
        <w:t>1993</w:t>
      </w:r>
      <w:r w:rsidR="0066625B" w:rsidRPr="0066625B">
        <w:rPr>
          <w:b/>
          <w:lang w:val="fr-BE"/>
        </w:rPr>
        <w:t> :</w:t>
      </w:r>
      <w:r>
        <w:rPr>
          <w:lang w:val="fr-BE"/>
        </w:rPr>
        <w:t xml:space="preserve"> </w:t>
      </w:r>
      <w:proofErr w:type="gramStart"/>
      <w:r>
        <w:rPr>
          <w:lang w:val="fr-BE"/>
        </w:rPr>
        <w:t>( octombrie</w:t>
      </w:r>
      <w:proofErr w:type="gramEnd"/>
      <w:r>
        <w:rPr>
          <w:lang w:val="fr-BE"/>
        </w:rPr>
        <w:t xml:space="preserve">-noiembrie -decembrie): Stagiu într-o fermă agricolă în Cottes d'Armoires -Bretania (Franţa). Paralel cu stagiul am participat împreună cu FRAB (Federaţia Regională de agricultură Biologică din Bretania) la acţiuni de formare, documentare şi sensibilizare </w:t>
      </w:r>
      <w:proofErr w:type="gramStart"/>
      <w:r>
        <w:rPr>
          <w:lang w:val="fr-BE"/>
        </w:rPr>
        <w:t>a</w:t>
      </w:r>
      <w:proofErr w:type="gramEnd"/>
      <w:r>
        <w:rPr>
          <w:lang w:val="fr-BE"/>
        </w:rPr>
        <w:t xml:space="preserve"> agricultorilor din agricultura biologică;</w:t>
      </w:r>
    </w:p>
    <w:p w:rsidR="00567E77" w:rsidRDefault="00567E77" w:rsidP="005B2220">
      <w:pPr>
        <w:spacing w:line="360" w:lineRule="auto"/>
        <w:jc w:val="both"/>
        <w:rPr>
          <w:lang w:val="fr-BE"/>
        </w:rPr>
      </w:pPr>
    </w:p>
    <w:p w:rsidR="00567E77" w:rsidRDefault="00567E77" w:rsidP="005B2220">
      <w:pPr>
        <w:spacing w:line="360" w:lineRule="auto"/>
        <w:jc w:val="both"/>
        <w:rPr>
          <w:lang w:val="fr-BE"/>
        </w:rPr>
      </w:pPr>
    </w:p>
    <w:p w:rsidR="00567E77" w:rsidRPr="005B2220" w:rsidRDefault="00567E77" w:rsidP="005B2220">
      <w:pPr>
        <w:spacing w:line="360" w:lineRule="auto"/>
        <w:jc w:val="both"/>
        <w:rPr>
          <w:lang w:val="fr-BE"/>
        </w:rPr>
      </w:pPr>
    </w:p>
    <w:p w:rsidR="00C25245" w:rsidRPr="0066625B" w:rsidRDefault="00C25245" w:rsidP="0066625B">
      <w:pPr>
        <w:numPr>
          <w:ilvl w:val="0"/>
          <w:numId w:val="5"/>
        </w:numPr>
        <w:spacing w:before="100" w:beforeAutospacing="1" w:after="100" w:afterAutospacing="1" w:line="360" w:lineRule="auto"/>
        <w:jc w:val="both"/>
        <w:rPr>
          <w:lang w:val="fr-FR"/>
        </w:rPr>
      </w:pPr>
      <w:r>
        <w:rPr>
          <w:b/>
          <w:bCs/>
          <w:lang w:val="fr-FR"/>
        </w:rPr>
        <w:lastRenderedPageBreak/>
        <w:t>Experienţa profesională</w:t>
      </w:r>
    </w:p>
    <w:tbl>
      <w:tblPr>
        <w:tblW w:w="9975" w:type="dxa"/>
        <w:jc w:val="center"/>
        <w:tblCellSpacing w:w="7" w:type="dxa"/>
        <w:tblCellMar>
          <w:top w:w="120" w:type="dxa"/>
          <w:left w:w="120" w:type="dxa"/>
          <w:bottom w:w="120" w:type="dxa"/>
          <w:right w:w="120" w:type="dxa"/>
        </w:tblCellMar>
        <w:tblLook w:val="04A0"/>
      </w:tblPr>
      <w:tblGrid>
        <w:gridCol w:w="1652"/>
        <w:gridCol w:w="1165"/>
        <w:gridCol w:w="1903"/>
        <w:gridCol w:w="2195"/>
        <w:gridCol w:w="3060"/>
      </w:tblGrid>
      <w:tr w:rsidR="00C25245" w:rsidTr="00C25245">
        <w:trPr>
          <w:cantSplit/>
          <w:tblCellSpacing w:w="7" w:type="dxa"/>
          <w:jc w:val="center"/>
        </w:trPr>
        <w:tc>
          <w:tcPr>
            <w:tcW w:w="1425" w:type="dxa"/>
            <w:tcBorders>
              <w:top w:val="double" w:sz="6" w:space="0" w:color="000000"/>
              <w:left w:val="double" w:sz="6" w:space="0" w:color="000000"/>
              <w:bottom w:val="single" w:sz="6" w:space="0" w:color="000000"/>
              <w:right w:val="nil"/>
            </w:tcBorders>
            <w:shd w:val="clear" w:color="auto" w:fill="F2F2F2"/>
            <w:tcMar>
              <w:top w:w="0" w:type="dxa"/>
              <w:left w:w="119" w:type="dxa"/>
              <w:bottom w:w="0" w:type="dxa"/>
              <w:right w:w="0" w:type="dxa"/>
            </w:tcMar>
            <w:vAlign w:val="center"/>
            <w:hideMark/>
          </w:tcPr>
          <w:p w:rsidR="00C25245" w:rsidRDefault="00C25245" w:rsidP="00A468C4">
            <w:pPr>
              <w:keepNext/>
              <w:jc w:val="both"/>
              <w:rPr>
                <w:sz w:val="24"/>
                <w:szCs w:val="24"/>
                <w:lang w:val="fr-FR"/>
              </w:rPr>
            </w:pPr>
            <w:r>
              <w:rPr>
                <w:lang w:val="fr-FR"/>
              </w:rPr>
              <w:t>De la - Până la</w:t>
            </w:r>
          </w:p>
        </w:tc>
        <w:tc>
          <w:tcPr>
            <w:tcW w:w="1005" w:type="dxa"/>
            <w:tcBorders>
              <w:top w:val="double" w:sz="6" w:space="0" w:color="000000"/>
              <w:left w:val="single" w:sz="6" w:space="0" w:color="000000"/>
              <w:bottom w:val="single" w:sz="6" w:space="0" w:color="000000"/>
              <w:right w:val="nil"/>
            </w:tcBorders>
            <w:shd w:val="clear" w:color="auto" w:fill="F2F2F2"/>
            <w:tcMar>
              <w:top w:w="0" w:type="dxa"/>
              <w:left w:w="119" w:type="dxa"/>
              <w:bottom w:w="0" w:type="dxa"/>
              <w:right w:w="0" w:type="dxa"/>
            </w:tcMar>
            <w:vAlign w:val="center"/>
            <w:hideMark/>
          </w:tcPr>
          <w:p w:rsidR="00C25245" w:rsidRDefault="00C25245" w:rsidP="00A468C4">
            <w:pPr>
              <w:keepNext/>
              <w:jc w:val="both"/>
              <w:rPr>
                <w:sz w:val="24"/>
                <w:szCs w:val="24"/>
              </w:rPr>
            </w:pPr>
            <w:r>
              <w:t xml:space="preserve">Locul </w:t>
            </w:r>
          </w:p>
        </w:tc>
        <w:tc>
          <w:tcPr>
            <w:tcW w:w="1650" w:type="dxa"/>
            <w:tcBorders>
              <w:top w:val="double" w:sz="6" w:space="0" w:color="000000"/>
              <w:left w:val="single" w:sz="6" w:space="0" w:color="000000"/>
              <w:bottom w:val="single" w:sz="6" w:space="0" w:color="000000"/>
              <w:right w:val="nil"/>
            </w:tcBorders>
            <w:shd w:val="clear" w:color="auto" w:fill="F2F2F2"/>
            <w:tcMar>
              <w:top w:w="0" w:type="dxa"/>
              <w:left w:w="119" w:type="dxa"/>
              <w:bottom w:w="0" w:type="dxa"/>
              <w:right w:w="0" w:type="dxa"/>
            </w:tcMar>
            <w:vAlign w:val="center"/>
            <w:hideMark/>
          </w:tcPr>
          <w:p w:rsidR="00C25245" w:rsidRDefault="00C25245" w:rsidP="00A468C4">
            <w:pPr>
              <w:keepNext/>
              <w:jc w:val="both"/>
              <w:rPr>
                <w:sz w:val="24"/>
                <w:szCs w:val="24"/>
              </w:rPr>
            </w:pPr>
            <w:r>
              <w:t>Instituţia</w:t>
            </w:r>
          </w:p>
        </w:tc>
        <w:tc>
          <w:tcPr>
            <w:tcW w:w="1905" w:type="dxa"/>
            <w:tcBorders>
              <w:top w:val="double" w:sz="6" w:space="0" w:color="000000"/>
              <w:left w:val="single" w:sz="6" w:space="0" w:color="000000"/>
              <w:bottom w:val="single" w:sz="6" w:space="0" w:color="000000"/>
              <w:right w:val="nil"/>
            </w:tcBorders>
            <w:shd w:val="clear" w:color="auto" w:fill="F2F2F2"/>
            <w:tcMar>
              <w:top w:w="0" w:type="dxa"/>
              <w:left w:w="119" w:type="dxa"/>
              <w:bottom w:w="0" w:type="dxa"/>
              <w:right w:w="0" w:type="dxa"/>
            </w:tcMar>
            <w:vAlign w:val="center"/>
            <w:hideMark/>
          </w:tcPr>
          <w:p w:rsidR="00C25245" w:rsidRDefault="00C25245" w:rsidP="00A468C4">
            <w:pPr>
              <w:keepNext/>
              <w:jc w:val="both"/>
              <w:rPr>
                <w:sz w:val="24"/>
                <w:szCs w:val="24"/>
              </w:rPr>
            </w:pPr>
            <w:r>
              <w:t>Funcţia</w:t>
            </w:r>
          </w:p>
        </w:tc>
        <w:tc>
          <w:tcPr>
            <w:tcW w:w="2655" w:type="dxa"/>
            <w:tcBorders>
              <w:top w:val="double" w:sz="6" w:space="0" w:color="000000"/>
              <w:left w:val="single" w:sz="6" w:space="0" w:color="000000"/>
              <w:bottom w:val="single" w:sz="6" w:space="0" w:color="000000"/>
              <w:right w:val="double" w:sz="6" w:space="0" w:color="000000"/>
            </w:tcBorders>
            <w:shd w:val="clear" w:color="auto" w:fill="F2F2F2"/>
            <w:tcMar>
              <w:top w:w="0" w:type="dxa"/>
              <w:left w:w="119" w:type="dxa"/>
              <w:bottom w:w="0" w:type="dxa"/>
              <w:right w:w="119" w:type="dxa"/>
            </w:tcMar>
            <w:vAlign w:val="center"/>
            <w:hideMark/>
          </w:tcPr>
          <w:p w:rsidR="00C25245" w:rsidRDefault="00C25245" w:rsidP="00A468C4">
            <w:pPr>
              <w:keepNext/>
              <w:jc w:val="both"/>
              <w:rPr>
                <w:sz w:val="24"/>
                <w:szCs w:val="24"/>
              </w:rPr>
            </w:pPr>
            <w:r>
              <w:t>Descriere</w:t>
            </w:r>
          </w:p>
        </w:tc>
      </w:tr>
      <w:tr w:rsidR="00C25245" w:rsidTr="00C25245">
        <w:trPr>
          <w:cantSplit/>
          <w:tblCellSpacing w:w="7" w:type="dxa"/>
          <w:jc w:val="center"/>
        </w:trPr>
        <w:tc>
          <w:tcPr>
            <w:tcW w:w="1425" w:type="dxa"/>
            <w:tcBorders>
              <w:top w:val="nil"/>
              <w:left w:val="double" w:sz="6" w:space="0" w:color="000000"/>
              <w:bottom w:val="single" w:sz="6" w:space="0" w:color="000000"/>
              <w:right w:val="nil"/>
            </w:tcBorders>
            <w:tcMar>
              <w:top w:w="0" w:type="dxa"/>
              <w:left w:w="119" w:type="dxa"/>
              <w:bottom w:w="0" w:type="dxa"/>
              <w:right w:w="0" w:type="dxa"/>
            </w:tcMar>
            <w:hideMark/>
          </w:tcPr>
          <w:p w:rsidR="00C25245" w:rsidRDefault="00C25245" w:rsidP="00A468C4">
            <w:pPr>
              <w:keepNext/>
              <w:jc w:val="both"/>
              <w:rPr>
                <w:sz w:val="24"/>
                <w:szCs w:val="24"/>
              </w:rPr>
            </w:pPr>
            <w:r>
              <w:t>1997-2012</w:t>
            </w:r>
          </w:p>
        </w:tc>
        <w:tc>
          <w:tcPr>
            <w:tcW w:w="1005" w:type="dxa"/>
            <w:tcBorders>
              <w:top w:val="nil"/>
              <w:left w:val="single" w:sz="6" w:space="0" w:color="000000"/>
              <w:bottom w:val="single" w:sz="6" w:space="0" w:color="000000"/>
              <w:right w:val="nil"/>
            </w:tcBorders>
            <w:tcMar>
              <w:top w:w="0" w:type="dxa"/>
              <w:left w:w="119" w:type="dxa"/>
              <w:bottom w:w="0" w:type="dxa"/>
              <w:right w:w="0" w:type="dxa"/>
            </w:tcMar>
            <w:hideMark/>
          </w:tcPr>
          <w:p w:rsidR="00C25245" w:rsidRDefault="00C25245" w:rsidP="00A468C4">
            <w:pPr>
              <w:keepNext/>
              <w:jc w:val="both"/>
              <w:rPr>
                <w:sz w:val="24"/>
                <w:szCs w:val="24"/>
              </w:rPr>
            </w:pPr>
            <w:r>
              <w:t>Cluj-Napoca</w:t>
            </w:r>
          </w:p>
        </w:tc>
        <w:tc>
          <w:tcPr>
            <w:tcW w:w="1650" w:type="dxa"/>
            <w:tcBorders>
              <w:top w:val="nil"/>
              <w:left w:val="single" w:sz="6" w:space="0" w:color="000000"/>
              <w:bottom w:val="single" w:sz="6" w:space="0" w:color="000000"/>
              <w:right w:val="nil"/>
            </w:tcBorders>
            <w:tcMar>
              <w:top w:w="0" w:type="dxa"/>
              <w:left w:w="119" w:type="dxa"/>
              <w:bottom w:w="0" w:type="dxa"/>
              <w:right w:w="0" w:type="dxa"/>
            </w:tcMar>
            <w:hideMark/>
          </w:tcPr>
          <w:p w:rsidR="00C25245" w:rsidRDefault="00C25245" w:rsidP="00A468C4">
            <w:pPr>
              <w:keepNext/>
              <w:jc w:val="both"/>
              <w:rPr>
                <w:sz w:val="24"/>
                <w:szCs w:val="24"/>
              </w:rPr>
            </w:pPr>
            <w:r>
              <w:t>USAMV</w:t>
            </w:r>
          </w:p>
        </w:tc>
        <w:tc>
          <w:tcPr>
            <w:tcW w:w="1905" w:type="dxa"/>
            <w:tcBorders>
              <w:top w:val="nil"/>
              <w:left w:val="single" w:sz="6" w:space="0" w:color="000000"/>
              <w:bottom w:val="single" w:sz="6" w:space="0" w:color="000000"/>
              <w:right w:val="nil"/>
            </w:tcBorders>
            <w:tcMar>
              <w:top w:w="0" w:type="dxa"/>
              <w:left w:w="119" w:type="dxa"/>
              <w:bottom w:w="0" w:type="dxa"/>
              <w:right w:w="0" w:type="dxa"/>
            </w:tcMar>
            <w:hideMark/>
          </w:tcPr>
          <w:p w:rsidR="00C25245" w:rsidRDefault="00C25245" w:rsidP="00A468C4">
            <w:pPr>
              <w:keepNext/>
              <w:jc w:val="both"/>
              <w:rPr>
                <w:sz w:val="24"/>
                <w:szCs w:val="24"/>
              </w:rPr>
            </w:pPr>
            <w:r>
              <w:t>Cadru didactic, Conferentiar</w:t>
            </w:r>
          </w:p>
        </w:tc>
        <w:tc>
          <w:tcPr>
            <w:tcW w:w="2655" w:type="dxa"/>
            <w:tcBorders>
              <w:top w:val="nil"/>
              <w:left w:val="single" w:sz="6" w:space="0" w:color="000000"/>
              <w:bottom w:val="single" w:sz="6" w:space="0" w:color="000000"/>
              <w:right w:val="double" w:sz="6" w:space="0" w:color="000000"/>
            </w:tcBorders>
            <w:tcMar>
              <w:top w:w="0" w:type="dxa"/>
              <w:left w:w="119" w:type="dxa"/>
              <w:bottom w:w="0" w:type="dxa"/>
              <w:right w:w="119" w:type="dxa"/>
            </w:tcMar>
            <w:hideMark/>
          </w:tcPr>
          <w:p w:rsidR="00C25245" w:rsidRDefault="00C25245" w:rsidP="00A468C4">
            <w:pPr>
              <w:keepNext/>
              <w:jc w:val="both"/>
              <w:rPr>
                <w:sz w:val="24"/>
                <w:szCs w:val="24"/>
                <w:lang w:val="fr-FR"/>
              </w:rPr>
            </w:pPr>
            <w:r>
              <w:rPr>
                <w:lang w:val="fr-FR"/>
              </w:rPr>
              <w:t>Activitate de cercetare si didactica</w:t>
            </w:r>
          </w:p>
        </w:tc>
      </w:tr>
      <w:tr w:rsidR="00C25245" w:rsidTr="00C25245">
        <w:trPr>
          <w:tblCellSpacing w:w="7" w:type="dxa"/>
          <w:jc w:val="center"/>
        </w:trPr>
        <w:tc>
          <w:tcPr>
            <w:tcW w:w="1425" w:type="dxa"/>
            <w:tcBorders>
              <w:top w:val="single" w:sz="6" w:space="0" w:color="000000"/>
              <w:left w:val="double" w:sz="6" w:space="0" w:color="000000"/>
              <w:bottom w:val="single" w:sz="6" w:space="0" w:color="000000"/>
              <w:right w:val="nil"/>
            </w:tcBorders>
            <w:tcMar>
              <w:top w:w="0" w:type="dxa"/>
              <w:left w:w="119" w:type="dxa"/>
              <w:bottom w:w="0" w:type="dxa"/>
              <w:right w:w="0" w:type="dxa"/>
            </w:tcMar>
            <w:hideMark/>
          </w:tcPr>
          <w:p w:rsidR="00C25245" w:rsidRDefault="00C25245" w:rsidP="00A468C4">
            <w:pPr>
              <w:jc w:val="both"/>
              <w:rPr>
                <w:sz w:val="24"/>
                <w:szCs w:val="24"/>
              </w:rPr>
            </w:pPr>
            <w:r>
              <w:t>1997-2006</w:t>
            </w:r>
          </w:p>
        </w:tc>
        <w:tc>
          <w:tcPr>
            <w:tcW w:w="1005" w:type="dxa"/>
            <w:tcBorders>
              <w:top w:val="single" w:sz="6" w:space="0" w:color="000000"/>
              <w:left w:val="single" w:sz="6" w:space="0" w:color="000000"/>
              <w:bottom w:val="single" w:sz="6" w:space="0" w:color="000000"/>
              <w:right w:val="nil"/>
            </w:tcBorders>
            <w:tcMar>
              <w:top w:w="0" w:type="dxa"/>
              <w:left w:w="119" w:type="dxa"/>
              <w:bottom w:w="0" w:type="dxa"/>
              <w:right w:w="0" w:type="dxa"/>
            </w:tcMar>
            <w:hideMark/>
          </w:tcPr>
          <w:p w:rsidR="00C25245" w:rsidRDefault="00C25245" w:rsidP="00A468C4">
            <w:pPr>
              <w:jc w:val="both"/>
              <w:rPr>
                <w:sz w:val="24"/>
                <w:szCs w:val="24"/>
              </w:rPr>
            </w:pPr>
            <w:r>
              <w:t>Cluj-Napoca</w:t>
            </w:r>
          </w:p>
        </w:tc>
        <w:tc>
          <w:tcPr>
            <w:tcW w:w="1650" w:type="dxa"/>
            <w:tcBorders>
              <w:top w:val="single" w:sz="6" w:space="0" w:color="000000"/>
              <w:left w:val="single" w:sz="6" w:space="0" w:color="000000"/>
              <w:bottom w:val="single" w:sz="6" w:space="0" w:color="000000"/>
              <w:right w:val="nil"/>
            </w:tcBorders>
            <w:tcMar>
              <w:top w:w="0" w:type="dxa"/>
              <w:left w:w="119" w:type="dxa"/>
              <w:bottom w:w="0" w:type="dxa"/>
              <w:right w:w="0" w:type="dxa"/>
            </w:tcMar>
            <w:hideMark/>
          </w:tcPr>
          <w:p w:rsidR="00C25245" w:rsidRDefault="00C25245" w:rsidP="00A468C4">
            <w:pPr>
              <w:jc w:val="both"/>
              <w:rPr>
                <w:sz w:val="24"/>
                <w:szCs w:val="24"/>
              </w:rPr>
            </w:pPr>
            <w:r>
              <w:t>Agroecologia</w:t>
            </w:r>
          </w:p>
        </w:tc>
        <w:tc>
          <w:tcPr>
            <w:tcW w:w="1905" w:type="dxa"/>
            <w:tcBorders>
              <w:top w:val="single" w:sz="6" w:space="0" w:color="000000"/>
              <w:left w:val="single" w:sz="6" w:space="0" w:color="000000"/>
              <w:bottom w:val="single" w:sz="6" w:space="0" w:color="000000"/>
              <w:right w:val="nil"/>
            </w:tcBorders>
            <w:tcMar>
              <w:top w:w="0" w:type="dxa"/>
              <w:left w:w="119" w:type="dxa"/>
              <w:bottom w:w="0" w:type="dxa"/>
              <w:right w:w="0" w:type="dxa"/>
            </w:tcMar>
            <w:hideMark/>
          </w:tcPr>
          <w:p w:rsidR="00C25245" w:rsidRDefault="00C25245" w:rsidP="00A468C4">
            <w:pPr>
              <w:jc w:val="both"/>
              <w:rPr>
                <w:sz w:val="24"/>
                <w:szCs w:val="24"/>
              </w:rPr>
            </w:pPr>
            <w:r>
              <w:t>Presedinte in acest moment</w:t>
            </w:r>
          </w:p>
        </w:tc>
        <w:tc>
          <w:tcPr>
            <w:tcW w:w="2655" w:type="dxa"/>
            <w:tcBorders>
              <w:top w:val="single" w:sz="6" w:space="0" w:color="000000"/>
              <w:left w:val="single" w:sz="6" w:space="0" w:color="000000"/>
              <w:bottom w:val="single" w:sz="6" w:space="0" w:color="000000"/>
              <w:right w:val="double" w:sz="6" w:space="0" w:color="000000"/>
            </w:tcBorders>
            <w:tcMar>
              <w:top w:w="0" w:type="dxa"/>
              <w:left w:w="119" w:type="dxa"/>
              <w:bottom w:w="0" w:type="dxa"/>
              <w:right w:w="119" w:type="dxa"/>
            </w:tcMar>
            <w:hideMark/>
          </w:tcPr>
          <w:p w:rsidR="00C25245" w:rsidRDefault="00C25245" w:rsidP="00A468C4">
            <w:pPr>
              <w:jc w:val="both"/>
              <w:rPr>
                <w:sz w:val="24"/>
                <w:szCs w:val="24"/>
              </w:rPr>
            </w:pPr>
            <w:r>
              <w:t>Activitate de conducere si organizare</w:t>
            </w:r>
          </w:p>
        </w:tc>
      </w:tr>
      <w:tr w:rsidR="00C25245" w:rsidTr="00C25245">
        <w:trPr>
          <w:tblCellSpacing w:w="7" w:type="dxa"/>
          <w:jc w:val="center"/>
        </w:trPr>
        <w:tc>
          <w:tcPr>
            <w:tcW w:w="1425" w:type="dxa"/>
            <w:tcBorders>
              <w:top w:val="single" w:sz="6" w:space="0" w:color="000000"/>
              <w:left w:val="double" w:sz="6" w:space="0" w:color="000000"/>
              <w:bottom w:val="single" w:sz="6" w:space="0" w:color="000000"/>
              <w:right w:val="nil"/>
            </w:tcBorders>
            <w:tcMar>
              <w:top w:w="0" w:type="dxa"/>
              <w:left w:w="119" w:type="dxa"/>
              <w:bottom w:w="0" w:type="dxa"/>
              <w:right w:w="0" w:type="dxa"/>
            </w:tcMar>
            <w:hideMark/>
          </w:tcPr>
          <w:p w:rsidR="00C25245" w:rsidRDefault="00C25245" w:rsidP="00A468C4">
            <w:pPr>
              <w:jc w:val="both"/>
              <w:rPr>
                <w:sz w:val="24"/>
                <w:szCs w:val="24"/>
              </w:rPr>
            </w:pPr>
            <w:r>
              <w:t>2001-2004</w:t>
            </w:r>
          </w:p>
        </w:tc>
        <w:tc>
          <w:tcPr>
            <w:tcW w:w="1005" w:type="dxa"/>
            <w:tcBorders>
              <w:top w:val="single" w:sz="6" w:space="0" w:color="000000"/>
              <w:left w:val="single" w:sz="6" w:space="0" w:color="000000"/>
              <w:bottom w:val="single" w:sz="6" w:space="0" w:color="000000"/>
              <w:right w:val="nil"/>
            </w:tcBorders>
            <w:tcMar>
              <w:top w:w="0" w:type="dxa"/>
              <w:left w:w="119" w:type="dxa"/>
              <w:bottom w:w="0" w:type="dxa"/>
              <w:right w:w="0" w:type="dxa"/>
            </w:tcMar>
            <w:hideMark/>
          </w:tcPr>
          <w:p w:rsidR="00C25245" w:rsidRDefault="00C25245" w:rsidP="00A468C4">
            <w:pPr>
              <w:jc w:val="both"/>
              <w:rPr>
                <w:sz w:val="24"/>
                <w:szCs w:val="24"/>
              </w:rPr>
            </w:pPr>
            <w:r>
              <w:t>Cluj-Napoca</w:t>
            </w:r>
          </w:p>
        </w:tc>
        <w:tc>
          <w:tcPr>
            <w:tcW w:w="1650" w:type="dxa"/>
            <w:tcBorders>
              <w:top w:val="single" w:sz="6" w:space="0" w:color="000000"/>
              <w:left w:val="single" w:sz="6" w:space="0" w:color="000000"/>
              <w:bottom w:val="single" w:sz="6" w:space="0" w:color="000000"/>
              <w:right w:val="nil"/>
            </w:tcBorders>
            <w:tcMar>
              <w:top w:w="0" w:type="dxa"/>
              <w:left w:w="119" w:type="dxa"/>
              <w:bottom w:w="0" w:type="dxa"/>
              <w:right w:w="0" w:type="dxa"/>
            </w:tcMar>
            <w:hideMark/>
          </w:tcPr>
          <w:p w:rsidR="00C25245" w:rsidRDefault="00C25245" w:rsidP="00A468C4">
            <w:pPr>
              <w:jc w:val="both"/>
              <w:rPr>
                <w:sz w:val="24"/>
                <w:szCs w:val="24"/>
              </w:rPr>
            </w:pPr>
            <w:r>
              <w:t>Federatia Nationala pentru Agricultura Ecologica (FNAE)</w:t>
            </w:r>
          </w:p>
        </w:tc>
        <w:tc>
          <w:tcPr>
            <w:tcW w:w="1905" w:type="dxa"/>
            <w:tcBorders>
              <w:top w:val="single" w:sz="6" w:space="0" w:color="000000"/>
              <w:left w:val="single" w:sz="6" w:space="0" w:color="000000"/>
              <w:bottom w:val="single" w:sz="6" w:space="0" w:color="000000"/>
              <w:right w:val="nil"/>
            </w:tcBorders>
            <w:tcMar>
              <w:top w:w="0" w:type="dxa"/>
              <w:left w:w="119" w:type="dxa"/>
              <w:bottom w:w="0" w:type="dxa"/>
              <w:right w:w="0" w:type="dxa"/>
            </w:tcMar>
            <w:hideMark/>
          </w:tcPr>
          <w:p w:rsidR="00C25245" w:rsidRDefault="00C25245" w:rsidP="00A468C4">
            <w:pPr>
              <w:jc w:val="both"/>
              <w:rPr>
                <w:sz w:val="24"/>
                <w:szCs w:val="24"/>
              </w:rPr>
            </w:pPr>
            <w:r>
              <w:t>Secretar general</w:t>
            </w:r>
          </w:p>
        </w:tc>
        <w:tc>
          <w:tcPr>
            <w:tcW w:w="2655" w:type="dxa"/>
            <w:tcBorders>
              <w:top w:val="single" w:sz="6" w:space="0" w:color="000000"/>
              <w:left w:val="single" w:sz="6" w:space="0" w:color="000000"/>
              <w:bottom w:val="single" w:sz="6" w:space="0" w:color="000000"/>
              <w:right w:val="double" w:sz="6" w:space="0" w:color="000000"/>
            </w:tcBorders>
            <w:tcMar>
              <w:top w:w="0" w:type="dxa"/>
              <w:left w:w="119" w:type="dxa"/>
              <w:bottom w:w="0" w:type="dxa"/>
              <w:right w:w="119" w:type="dxa"/>
            </w:tcMar>
            <w:hideMark/>
          </w:tcPr>
          <w:p w:rsidR="00C25245" w:rsidRDefault="00C25245" w:rsidP="00A468C4">
            <w:pPr>
              <w:jc w:val="both"/>
              <w:rPr>
                <w:sz w:val="24"/>
                <w:szCs w:val="24"/>
              </w:rPr>
            </w:pPr>
            <w:r>
              <w:t>Activitate de conducere si organizare</w:t>
            </w:r>
          </w:p>
        </w:tc>
      </w:tr>
      <w:tr w:rsidR="00C25245" w:rsidTr="00C25245">
        <w:trPr>
          <w:tblCellSpacing w:w="7" w:type="dxa"/>
          <w:jc w:val="center"/>
        </w:trPr>
        <w:tc>
          <w:tcPr>
            <w:tcW w:w="1425" w:type="dxa"/>
            <w:tcBorders>
              <w:top w:val="single" w:sz="6" w:space="0" w:color="000000"/>
              <w:left w:val="double" w:sz="6" w:space="0" w:color="000000"/>
              <w:bottom w:val="single" w:sz="6" w:space="0" w:color="000000"/>
              <w:right w:val="nil"/>
            </w:tcBorders>
            <w:tcMar>
              <w:top w:w="0" w:type="dxa"/>
              <w:left w:w="119" w:type="dxa"/>
              <w:bottom w:w="0" w:type="dxa"/>
              <w:right w:w="0" w:type="dxa"/>
            </w:tcMar>
            <w:hideMark/>
          </w:tcPr>
          <w:p w:rsidR="00C25245" w:rsidRDefault="00C25245" w:rsidP="00A468C4">
            <w:pPr>
              <w:jc w:val="both"/>
              <w:rPr>
                <w:sz w:val="24"/>
                <w:szCs w:val="24"/>
              </w:rPr>
            </w:pPr>
            <w:r>
              <w:rPr>
                <w:b/>
                <w:bCs/>
                <w:i/>
                <w:iCs/>
              </w:rPr>
              <w:t>2005-2006</w:t>
            </w:r>
          </w:p>
        </w:tc>
        <w:tc>
          <w:tcPr>
            <w:tcW w:w="1005" w:type="dxa"/>
            <w:tcBorders>
              <w:top w:val="single" w:sz="6" w:space="0" w:color="000000"/>
              <w:left w:val="single" w:sz="6" w:space="0" w:color="000000"/>
              <w:bottom w:val="single" w:sz="6" w:space="0" w:color="000000"/>
              <w:right w:val="nil"/>
            </w:tcBorders>
            <w:tcMar>
              <w:top w:w="0" w:type="dxa"/>
              <w:left w:w="119" w:type="dxa"/>
              <w:bottom w:w="0" w:type="dxa"/>
              <w:right w:w="0" w:type="dxa"/>
            </w:tcMar>
            <w:hideMark/>
          </w:tcPr>
          <w:p w:rsidR="00C25245" w:rsidRDefault="00C25245" w:rsidP="00A468C4">
            <w:pPr>
              <w:jc w:val="both"/>
              <w:rPr>
                <w:sz w:val="24"/>
                <w:szCs w:val="24"/>
              </w:rPr>
            </w:pPr>
            <w:r>
              <w:rPr>
                <w:b/>
                <w:bCs/>
                <w:i/>
                <w:iCs/>
              </w:rPr>
              <w:t>Bucuresti</w:t>
            </w:r>
          </w:p>
        </w:tc>
        <w:tc>
          <w:tcPr>
            <w:tcW w:w="1650" w:type="dxa"/>
            <w:tcBorders>
              <w:top w:val="single" w:sz="6" w:space="0" w:color="000000"/>
              <w:left w:val="single" w:sz="6" w:space="0" w:color="000000"/>
              <w:bottom w:val="single" w:sz="6" w:space="0" w:color="000000"/>
              <w:right w:val="nil"/>
            </w:tcBorders>
            <w:tcMar>
              <w:top w:w="0" w:type="dxa"/>
              <w:left w:w="119" w:type="dxa"/>
              <w:bottom w:w="0" w:type="dxa"/>
              <w:right w:w="0" w:type="dxa"/>
            </w:tcMar>
            <w:hideMark/>
          </w:tcPr>
          <w:p w:rsidR="00C25245" w:rsidRDefault="00C25245" w:rsidP="00A468C4">
            <w:pPr>
              <w:jc w:val="both"/>
              <w:rPr>
                <w:sz w:val="24"/>
                <w:szCs w:val="24"/>
                <w:lang w:val="fr-FR"/>
              </w:rPr>
            </w:pPr>
            <w:r>
              <w:rPr>
                <w:b/>
                <w:bCs/>
                <w:i/>
                <w:iCs/>
                <w:lang w:val="fr-FR"/>
              </w:rPr>
              <w:t>MADR</w:t>
            </w:r>
          </w:p>
        </w:tc>
        <w:tc>
          <w:tcPr>
            <w:tcW w:w="1905" w:type="dxa"/>
            <w:tcBorders>
              <w:top w:val="single" w:sz="6" w:space="0" w:color="000000"/>
              <w:left w:val="single" w:sz="6" w:space="0" w:color="000000"/>
              <w:bottom w:val="single" w:sz="6" w:space="0" w:color="000000"/>
              <w:right w:val="nil"/>
            </w:tcBorders>
            <w:tcMar>
              <w:top w:w="0" w:type="dxa"/>
              <w:left w:w="119" w:type="dxa"/>
              <w:bottom w:w="0" w:type="dxa"/>
              <w:right w:w="0" w:type="dxa"/>
            </w:tcMar>
            <w:hideMark/>
          </w:tcPr>
          <w:p w:rsidR="00C25245" w:rsidRDefault="00C25245" w:rsidP="00A468C4">
            <w:pPr>
              <w:jc w:val="both"/>
              <w:rPr>
                <w:sz w:val="24"/>
                <w:szCs w:val="24"/>
              </w:rPr>
            </w:pPr>
            <w:r>
              <w:rPr>
                <w:b/>
                <w:bCs/>
                <w:i/>
                <w:iCs/>
              </w:rPr>
              <w:t>Director Cabinet secretar de stat</w:t>
            </w:r>
          </w:p>
        </w:tc>
        <w:tc>
          <w:tcPr>
            <w:tcW w:w="2655" w:type="dxa"/>
            <w:tcBorders>
              <w:top w:val="single" w:sz="6" w:space="0" w:color="000000"/>
              <w:left w:val="single" w:sz="6" w:space="0" w:color="000000"/>
              <w:bottom w:val="single" w:sz="6" w:space="0" w:color="000000"/>
              <w:right w:val="double" w:sz="6" w:space="0" w:color="000000"/>
            </w:tcBorders>
            <w:tcMar>
              <w:top w:w="0" w:type="dxa"/>
              <w:left w:w="119" w:type="dxa"/>
              <w:bottom w:w="0" w:type="dxa"/>
              <w:right w:w="119" w:type="dxa"/>
            </w:tcMar>
            <w:hideMark/>
          </w:tcPr>
          <w:p w:rsidR="00C25245" w:rsidRDefault="00C25245" w:rsidP="00A468C4">
            <w:pPr>
              <w:jc w:val="both"/>
              <w:rPr>
                <w:sz w:val="24"/>
                <w:szCs w:val="24"/>
              </w:rPr>
            </w:pPr>
            <w:r>
              <w:rPr>
                <w:b/>
                <w:bCs/>
                <w:i/>
                <w:iCs/>
              </w:rPr>
              <w:t>Activitate de conducere si organizare</w:t>
            </w:r>
          </w:p>
        </w:tc>
      </w:tr>
      <w:tr w:rsidR="00C25245" w:rsidTr="00C25245">
        <w:trPr>
          <w:tblCellSpacing w:w="7" w:type="dxa"/>
          <w:jc w:val="center"/>
        </w:trPr>
        <w:tc>
          <w:tcPr>
            <w:tcW w:w="1425" w:type="dxa"/>
            <w:tcBorders>
              <w:top w:val="nil"/>
              <w:left w:val="double" w:sz="6" w:space="0" w:color="000000"/>
              <w:bottom w:val="double" w:sz="6" w:space="0" w:color="000000"/>
              <w:right w:val="nil"/>
            </w:tcBorders>
            <w:tcMar>
              <w:top w:w="0" w:type="dxa"/>
              <w:left w:w="119" w:type="dxa"/>
              <w:bottom w:w="0" w:type="dxa"/>
              <w:right w:w="0" w:type="dxa"/>
            </w:tcMar>
            <w:hideMark/>
          </w:tcPr>
          <w:p w:rsidR="00C25245" w:rsidRDefault="00C25245" w:rsidP="00A468C4">
            <w:pPr>
              <w:jc w:val="both"/>
              <w:rPr>
                <w:sz w:val="24"/>
                <w:szCs w:val="24"/>
              </w:rPr>
            </w:pPr>
            <w:r>
              <w:rPr>
                <w:b/>
                <w:bCs/>
                <w:i/>
                <w:iCs/>
              </w:rPr>
              <w:t>2007</w:t>
            </w:r>
          </w:p>
        </w:tc>
        <w:tc>
          <w:tcPr>
            <w:tcW w:w="1005" w:type="dxa"/>
            <w:tcBorders>
              <w:top w:val="nil"/>
              <w:left w:val="single" w:sz="6" w:space="0" w:color="000000"/>
              <w:bottom w:val="double" w:sz="6" w:space="0" w:color="000000"/>
              <w:right w:val="nil"/>
            </w:tcBorders>
            <w:tcMar>
              <w:top w:w="0" w:type="dxa"/>
              <w:left w:w="119" w:type="dxa"/>
              <w:bottom w:w="0" w:type="dxa"/>
              <w:right w:w="0" w:type="dxa"/>
            </w:tcMar>
            <w:hideMark/>
          </w:tcPr>
          <w:p w:rsidR="00C25245" w:rsidRDefault="00C25245" w:rsidP="00A468C4">
            <w:pPr>
              <w:jc w:val="both"/>
              <w:rPr>
                <w:sz w:val="24"/>
                <w:szCs w:val="24"/>
              </w:rPr>
            </w:pPr>
            <w:r>
              <w:rPr>
                <w:b/>
                <w:bCs/>
                <w:i/>
                <w:iCs/>
              </w:rPr>
              <w:t>Bucuresti</w:t>
            </w:r>
          </w:p>
        </w:tc>
        <w:tc>
          <w:tcPr>
            <w:tcW w:w="1650" w:type="dxa"/>
            <w:tcBorders>
              <w:top w:val="nil"/>
              <w:left w:val="single" w:sz="6" w:space="0" w:color="000000"/>
              <w:bottom w:val="double" w:sz="6" w:space="0" w:color="000000"/>
              <w:right w:val="nil"/>
            </w:tcBorders>
            <w:tcMar>
              <w:top w:w="0" w:type="dxa"/>
              <w:left w:w="119" w:type="dxa"/>
              <w:bottom w:w="0" w:type="dxa"/>
              <w:right w:w="0" w:type="dxa"/>
            </w:tcMar>
            <w:hideMark/>
          </w:tcPr>
          <w:p w:rsidR="00C25245" w:rsidRDefault="00C25245" w:rsidP="00A468C4">
            <w:pPr>
              <w:jc w:val="both"/>
              <w:rPr>
                <w:sz w:val="24"/>
                <w:szCs w:val="24"/>
                <w:lang w:val="fr-FR"/>
              </w:rPr>
            </w:pPr>
            <w:r>
              <w:rPr>
                <w:b/>
                <w:bCs/>
                <w:i/>
                <w:iCs/>
                <w:lang w:val="fr-FR"/>
              </w:rPr>
              <w:t>MADR</w:t>
            </w:r>
          </w:p>
        </w:tc>
        <w:tc>
          <w:tcPr>
            <w:tcW w:w="1905" w:type="dxa"/>
            <w:tcBorders>
              <w:top w:val="nil"/>
              <w:left w:val="single" w:sz="6" w:space="0" w:color="000000"/>
              <w:bottom w:val="double" w:sz="6" w:space="0" w:color="000000"/>
              <w:right w:val="nil"/>
            </w:tcBorders>
            <w:tcMar>
              <w:top w:w="0" w:type="dxa"/>
              <w:left w:w="119" w:type="dxa"/>
              <w:bottom w:w="0" w:type="dxa"/>
              <w:right w:w="0" w:type="dxa"/>
            </w:tcMar>
            <w:hideMark/>
          </w:tcPr>
          <w:p w:rsidR="00C25245" w:rsidRDefault="00C25245" w:rsidP="00A468C4">
            <w:pPr>
              <w:jc w:val="both"/>
            </w:pPr>
            <w:r>
              <w:rPr>
                <w:b/>
                <w:bCs/>
                <w:i/>
                <w:iCs/>
              </w:rPr>
              <w:t>Director Cabinet</w:t>
            </w:r>
          </w:p>
          <w:p w:rsidR="00C25245" w:rsidRDefault="00C25245" w:rsidP="00A468C4">
            <w:pPr>
              <w:jc w:val="both"/>
              <w:rPr>
                <w:sz w:val="24"/>
                <w:szCs w:val="24"/>
              </w:rPr>
            </w:pPr>
            <w:r>
              <w:rPr>
                <w:b/>
                <w:bCs/>
                <w:i/>
                <w:iCs/>
              </w:rPr>
              <w:t>Ministru Dacian Ciolos</w:t>
            </w:r>
          </w:p>
        </w:tc>
        <w:tc>
          <w:tcPr>
            <w:tcW w:w="2655" w:type="dxa"/>
            <w:tcBorders>
              <w:top w:val="nil"/>
              <w:left w:val="single" w:sz="6" w:space="0" w:color="000000"/>
              <w:bottom w:val="double" w:sz="6" w:space="0" w:color="000000"/>
              <w:right w:val="double" w:sz="6" w:space="0" w:color="000000"/>
            </w:tcBorders>
            <w:tcMar>
              <w:top w:w="0" w:type="dxa"/>
              <w:left w:w="119" w:type="dxa"/>
              <w:bottom w:w="0" w:type="dxa"/>
              <w:right w:w="119" w:type="dxa"/>
            </w:tcMar>
            <w:hideMark/>
          </w:tcPr>
          <w:p w:rsidR="00C25245" w:rsidRDefault="00C25245" w:rsidP="00A468C4">
            <w:pPr>
              <w:jc w:val="both"/>
              <w:rPr>
                <w:sz w:val="24"/>
                <w:szCs w:val="24"/>
              </w:rPr>
            </w:pPr>
            <w:r>
              <w:rPr>
                <w:b/>
                <w:bCs/>
                <w:i/>
                <w:iCs/>
              </w:rPr>
              <w:t>Activitate de conducere si organizare</w:t>
            </w:r>
          </w:p>
        </w:tc>
      </w:tr>
    </w:tbl>
    <w:p w:rsidR="00C25245" w:rsidRDefault="00C25245" w:rsidP="00A468C4">
      <w:pPr>
        <w:spacing w:line="360" w:lineRule="auto"/>
        <w:jc w:val="both"/>
      </w:pPr>
    </w:p>
    <w:p w:rsidR="00C25245" w:rsidRDefault="00C25245" w:rsidP="0066625B">
      <w:pPr>
        <w:numPr>
          <w:ilvl w:val="0"/>
          <w:numId w:val="6"/>
        </w:numPr>
        <w:spacing w:before="100" w:beforeAutospacing="1" w:after="100" w:afterAutospacing="1" w:line="360" w:lineRule="auto"/>
        <w:jc w:val="both"/>
      </w:pPr>
      <w:r>
        <w:rPr>
          <w:b/>
          <w:bCs/>
        </w:rPr>
        <w:t xml:space="preserve">Activităţi de editare: </w:t>
      </w:r>
    </w:p>
    <w:p w:rsidR="00C25245" w:rsidRDefault="00C25245" w:rsidP="0066625B">
      <w:pPr>
        <w:numPr>
          <w:ilvl w:val="0"/>
          <w:numId w:val="7"/>
        </w:numPr>
        <w:spacing w:before="100" w:beforeAutospacing="1" w:after="100" w:afterAutospacing="1" w:line="360" w:lineRule="auto"/>
        <w:jc w:val="both"/>
      </w:pPr>
      <w:r>
        <w:rPr>
          <w:b/>
          <w:bCs/>
          <w:i/>
          <w:iCs/>
        </w:rPr>
        <w:t>Cursuri:</w:t>
      </w:r>
    </w:p>
    <w:p w:rsidR="00C25245" w:rsidRDefault="00C25245" w:rsidP="00A468C4">
      <w:pPr>
        <w:spacing w:line="360" w:lineRule="auto"/>
        <w:jc w:val="both"/>
      </w:pPr>
      <w:r>
        <w:rPr>
          <w:b/>
          <w:bCs/>
        </w:rPr>
        <w:t>1. Fiţiu A.,</w:t>
      </w:r>
      <w:r>
        <w:t xml:space="preserve"> Ecologie şi Protecţia Mediului,</w:t>
      </w:r>
      <w:r>
        <w:rPr>
          <w:i/>
          <w:iCs/>
        </w:rPr>
        <w:t xml:space="preserve"> </w:t>
      </w:r>
      <w:r>
        <w:t>Editura Academic Press, Cluj-Napoca, 2003, p. 155</w:t>
      </w:r>
    </w:p>
    <w:p w:rsidR="00C25245" w:rsidRDefault="00C25245" w:rsidP="00A468C4">
      <w:pPr>
        <w:spacing w:line="360" w:lineRule="auto"/>
        <w:jc w:val="both"/>
        <w:rPr>
          <w:lang w:val="it-IT"/>
        </w:rPr>
      </w:pPr>
      <w:r>
        <w:rPr>
          <w:lang w:val="it-IT"/>
        </w:rPr>
        <w:t>2.</w:t>
      </w:r>
      <w:r>
        <w:rPr>
          <w:b/>
          <w:bCs/>
          <w:lang w:val="it-IT"/>
        </w:rPr>
        <w:t>Fiţiu A.,</w:t>
      </w:r>
      <w:r>
        <w:rPr>
          <w:lang w:val="it-IT"/>
        </w:rPr>
        <w:t xml:space="preserve"> Maxim, A., Monitorizarea fenomenelor de risc, Editura Risoprint, Cluj-Napoca, 2003, p.170</w:t>
      </w:r>
    </w:p>
    <w:p w:rsidR="00C25245" w:rsidRDefault="00C25245" w:rsidP="00A468C4">
      <w:pPr>
        <w:numPr>
          <w:ilvl w:val="0"/>
          <w:numId w:val="8"/>
        </w:numPr>
        <w:spacing w:before="100" w:beforeAutospacing="1" w:after="100" w:afterAutospacing="1" w:line="360" w:lineRule="auto"/>
        <w:jc w:val="both"/>
      </w:pPr>
      <w:r>
        <w:rPr>
          <w:b/>
          <w:bCs/>
          <w:i/>
          <w:iCs/>
        </w:rPr>
        <w:t>Cărţi :</w:t>
      </w:r>
    </w:p>
    <w:p w:rsidR="00C25245" w:rsidRDefault="00C25245" w:rsidP="00A468C4">
      <w:pPr>
        <w:spacing w:after="0" w:line="360" w:lineRule="auto"/>
        <w:jc w:val="both"/>
      </w:pPr>
      <w:r>
        <w:t xml:space="preserve">1. </w:t>
      </w:r>
      <w:r>
        <w:rPr>
          <w:b/>
          <w:bCs/>
        </w:rPr>
        <w:t>Fiţiu A.,</w:t>
      </w:r>
      <w:r>
        <w:t xml:space="preserve"> Ghidul legumicultorului în agricultura ecologică, Editura Risoprint, Cluj-Napoca, 2003, p. 153</w:t>
      </w:r>
    </w:p>
    <w:p w:rsidR="00C25245" w:rsidRDefault="00C25245" w:rsidP="00A468C4">
      <w:pPr>
        <w:spacing w:line="360" w:lineRule="auto"/>
        <w:jc w:val="both"/>
      </w:pPr>
      <w:r>
        <w:t xml:space="preserve">2. Muntean S.L., Tămaş M., Vârban D. I., Muntean S., Muntean L., </w:t>
      </w:r>
      <w:r>
        <w:rPr>
          <w:b/>
          <w:bCs/>
        </w:rPr>
        <w:t>Fiţiu A.,</w:t>
      </w:r>
      <w:r>
        <w:t xml:space="preserve"> Vârban Rodica, Tehnologii în agricultura ecologică – Plante medicinale şi aromatice,</w:t>
      </w:r>
      <w:r>
        <w:rPr>
          <w:i/>
          <w:iCs/>
        </w:rPr>
        <w:t xml:space="preserve"> </w:t>
      </w:r>
      <w:r>
        <w:t>Editura Risoprint, Cluj-Napoca, 2003, p. 224</w:t>
      </w:r>
    </w:p>
    <w:p w:rsidR="00C25245" w:rsidRDefault="00C25245" w:rsidP="00A468C4">
      <w:pPr>
        <w:spacing w:line="360" w:lineRule="auto"/>
        <w:jc w:val="both"/>
      </w:pPr>
      <w:r>
        <w:t xml:space="preserve">3.Muntean S.L., Cernea S., Duda M.M., </w:t>
      </w:r>
      <w:r>
        <w:rPr>
          <w:b/>
          <w:bCs/>
        </w:rPr>
        <w:t>Fiţiu A.,</w:t>
      </w:r>
      <w:r>
        <w:t>Vârban D. I., Muntean S., Muntean L., Tehnologii în agricultura ecologică – Cereale, plante oleoproteaginoase, plante textile,</w:t>
      </w:r>
      <w:r>
        <w:rPr>
          <w:i/>
          <w:iCs/>
        </w:rPr>
        <w:t xml:space="preserve"> </w:t>
      </w:r>
      <w:r>
        <w:t>Editura Risoprint, Cluj-Napoca, 2003, p. 241</w:t>
      </w:r>
    </w:p>
    <w:p w:rsidR="00C25245" w:rsidRDefault="00C25245" w:rsidP="00A468C4">
      <w:pPr>
        <w:spacing w:line="360" w:lineRule="auto"/>
        <w:jc w:val="both"/>
      </w:pPr>
      <w:proofErr w:type="gramStart"/>
      <w:r>
        <w:t>4.Morar</w:t>
      </w:r>
      <w:proofErr w:type="gramEnd"/>
      <w:r>
        <w:t xml:space="preserve">, G., </w:t>
      </w:r>
      <w:r>
        <w:rPr>
          <w:b/>
          <w:bCs/>
        </w:rPr>
        <w:t>Fiţiu, A.,</w:t>
      </w:r>
      <w:r>
        <w:t xml:space="preserve"> Cernea, S., Vătcă, S., Oltean, M., Sârbu Camelia, Tehnologii în agricultura ecologică, Cartof, Sfeclă pentru zahăr Editura Risoprint, Cluj-Napoca, 2003, p.206</w:t>
      </w:r>
    </w:p>
    <w:p w:rsidR="00C25245" w:rsidRDefault="00C25245" w:rsidP="00A468C4">
      <w:pPr>
        <w:spacing w:line="360" w:lineRule="auto"/>
        <w:jc w:val="both"/>
      </w:pPr>
      <w:proofErr w:type="gramStart"/>
      <w:r>
        <w:t>5.Maxim</w:t>
      </w:r>
      <w:proofErr w:type="gramEnd"/>
      <w:r>
        <w:t xml:space="preserve">, A., </w:t>
      </w:r>
      <w:r>
        <w:rPr>
          <w:b/>
          <w:bCs/>
        </w:rPr>
        <w:t>Fiţiu, A.,</w:t>
      </w:r>
      <w:r>
        <w:t xml:space="preserve"> Zagrai, I., Isac, M., Papp Judit, Virologia şi producerea materialului săditor pomicol în agricultura ecologică, Editura Risoprint, Cluj-Napoca, 2003, p.199</w:t>
      </w:r>
    </w:p>
    <w:p w:rsidR="00C25245" w:rsidRDefault="00C25245" w:rsidP="00A468C4">
      <w:pPr>
        <w:spacing w:line="360" w:lineRule="auto"/>
        <w:jc w:val="both"/>
      </w:pPr>
      <w:r>
        <w:lastRenderedPageBreak/>
        <w:t xml:space="preserve">6.Gădea Ştefania, Puia Carmen, Porca Monica, </w:t>
      </w:r>
      <w:r>
        <w:rPr>
          <w:b/>
          <w:bCs/>
        </w:rPr>
        <w:t>Fiţiu, A.,</w:t>
      </w:r>
      <w:r>
        <w:t xml:space="preserve"> Vătcă, S., Combaterea bolilor şi dăunătorilor la produsele depozitate, în agricultura ecologică, Editura Risoprint, Cluj-Napoca, 2003, p.243</w:t>
      </w:r>
    </w:p>
    <w:p w:rsidR="00C25245" w:rsidRDefault="00C25245" w:rsidP="00A468C4">
      <w:pPr>
        <w:spacing w:line="360" w:lineRule="auto"/>
        <w:jc w:val="both"/>
      </w:pPr>
      <w:r>
        <w:t xml:space="preserve">7.Oroian, I., </w:t>
      </w:r>
      <w:r>
        <w:rPr>
          <w:b/>
          <w:bCs/>
        </w:rPr>
        <w:t>Fiţiu</w:t>
      </w:r>
      <w:r>
        <w:t>, A., Florian, V., Puia Carmen., Dumitraş Adelina, Roiban, G., Paulete Laura, Controlul patogenilor plantelor în agricultura ecologică, Editura Risoprint, Cluj-Napoca, 2003, p.264</w:t>
      </w:r>
    </w:p>
    <w:p w:rsidR="00C25245" w:rsidRDefault="00C25245" w:rsidP="00A468C4">
      <w:pPr>
        <w:spacing w:line="360" w:lineRule="auto"/>
        <w:jc w:val="both"/>
      </w:pPr>
      <w:r>
        <w:t xml:space="preserve">8. Muntean S.L., Stirban M., Muntean S., Muntean L., </w:t>
      </w:r>
      <w:r>
        <w:rPr>
          <w:b/>
          <w:bCs/>
        </w:rPr>
        <w:t>Fiţiu A,</w:t>
      </w:r>
      <w:r>
        <w:t xml:space="preserve"> Luca E., Albert I., Bazele Agriculturii Ecologice</w:t>
      </w:r>
    </w:p>
    <w:p w:rsidR="00C25245" w:rsidRDefault="00C25245" w:rsidP="00A468C4">
      <w:pPr>
        <w:spacing w:line="360" w:lineRule="auto"/>
        <w:jc w:val="both"/>
        <w:rPr>
          <w:lang w:val="fr-BE"/>
        </w:rPr>
      </w:pPr>
      <w:r>
        <w:rPr>
          <w:b/>
          <w:bCs/>
          <w:lang w:val="fr-BE"/>
        </w:rPr>
        <w:t>c)Teze, Lucrari licenta</w:t>
      </w:r>
    </w:p>
    <w:p w:rsidR="00C25245" w:rsidRPr="0066625B" w:rsidRDefault="0066625B" w:rsidP="0066625B">
      <w:pPr>
        <w:pStyle w:val="ListParagraph"/>
        <w:spacing w:before="100" w:beforeAutospacing="1" w:after="100" w:afterAutospacing="1" w:line="360" w:lineRule="auto"/>
        <w:ind w:left="0"/>
        <w:jc w:val="both"/>
        <w:rPr>
          <w:lang w:val="fr-BE"/>
        </w:rPr>
      </w:pPr>
      <w:proofErr w:type="gramStart"/>
      <w:r>
        <w:rPr>
          <w:b/>
          <w:bCs/>
          <w:lang w:val="fr-BE"/>
        </w:rPr>
        <w:t>1.</w:t>
      </w:r>
      <w:r w:rsidR="00C25245" w:rsidRPr="0066625B">
        <w:rPr>
          <w:b/>
          <w:bCs/>
          <w:lang w:val="fr-BE"/>
        </w:rPr>
        <w:t>Fitiu</w:t>
      </w:r>
      <w:proofErr w:type="gramEnd"/>
      <w:r w:rsidR="00C25245" w:rsidRPr="0066625B">
        <w:rPr>
          <w:b/>
          <w:bCs/>
          <w:lang w:val="fr-BE"/>
        </w:rPr>
        <w:t xml:space="preserve"> A.,</w:t>
      </w:r>
      <w:r w:rsidR="00C25245" w:rsidRPr="0066625B">
        <w:rPr>
          <w:lang w:val="fr-BE"/>
        </w:rPr>
        <w:t xml:space="preserve"> </w:t>
      </w:r>
      <w:r w:rsidR="00C25245" w:rsidRPr="0066625B">
        <w:rPr>
          <w:b/>
          <w:bCs/>
          <w:lang w:val="fr-BE"/>
        </w:rPr>
        <w:t>Memoire de fin detudes</w:t>
      </w:r>
      <w:r w:rsidR="00C25245" w:rsidRPr="0066625B">
        <w:rPr>
          <w:lang w:val="fr-BE"/>
        </w:rPr>
        <w:t xml:space="preserve">. Implantation des petites instalations de compostage des dechets menagers au sein des exploatations agricoles de Roumanie-etude faisabilité, 44 </w:t>
      </w:r>
      <w:proofErr w:type="gramStart"/>
      <w:r w:rsidR="00C25245" w:rsidRPr="0066625B">
        <w:rPr>
          <w:lang w:val="fr-BE"/>
        </w:rPr>
        <w:t>pag.,</w:t>
      </w:r>
      <w:proofErr w:type="gramEnd"/>
      <w:r w:rsidR="00C25245" w:rsidRPr="0066625B">
        <w:rPr>
          <w:lang w:val="fr-BE"/>
        </w:rPr>
        <w:t xml:space="preserve"> Faculté de Sciences Agronomiques de Gembloux, Belgique, 1997</w:t>
      </w:r>
      <w:r w:rsidR="00C25245" w:rsidRPr="0066625B">
        <w:rPr>
          <w:b/>
          <w:bCs/>
          <w:lang w:val="fr-BE"/>
        </w:rPr>
        <w:t xml:space="preserve"> Studiu de fezabilitate</w:t>
      </w:r>
    </w:p>
    <w:p w:rsidR="00C25245" w:rsidRDefault="00C25245" w:rsidP="00A468C4">
      <w:pPr>
        <w:spacing w:after="0" w:line="360" w:lineRule="auto"/>
        <w:jc w:val="both"/>
        <w:rPr>
          <w:lang w:val="fr-BE"/>
        </w:rPr>
      </w:pPr>
      <w:r>
        <w:rPr>
          <w:b/>
          <w:bCs/>
          <w:lang w:val="fr-BE"/>
        </w:rPr>
        <w:t>2. Fitiu A.,</w:t>
      </w:r>
      <w:r>
        <w:rPr>
          <w:lang w:val="fr-BE"/>
        </w:rPr>
        <w:t xml:space="preserve"> </w:t>
      </w:r>
      <w:r>
        <w:rPr>
          <w:b/>
          <w:bCs/>
          <w:lang w:val="fr-BE"/>
        </w:rPr>
        <w:t xml:space="preserve">Teza de doctorat </w:t>
      </w:r>
      <w:r>
        <w:rPr>
          <w:color w:val="000000"/>
          <w:lang w:val="fr-BE"/>
        </w:rPr>
        <w:t>Utilizarea în agricultură, a compostului provenit din fermentarea aerobă a deşeurilor menajere"</w:t>
      </w:r>
      <w:r>
        <w:rPr>
          <w:b/>
          <w:bCs/>
          <w:color w:val="000000"/>
          <w:lang w:val="fr-BE"/>
        </w:rPr>
        <w:t xml:space="preserve"> 2000 ;</w:t>
      </w:r>
    </w:p>
    <w:p w:rsidR="00C25245" w:rsidRPr="00A02E7B" w:rsidRDefault="00C25245" w:rsidP="00A02E7B">
      <w:pPr>
        <w:spacing w:line="360" w:lineRule="auto"/>
        <w:jc w:val="both"/>
        <w:rPr>
          <w:lang w:val="fr-BE"/>
        </w:rPr>
      </w:pPr>
      <w:r>
        <w:rPr>
          <w:b/>
          <w:bCs/>
          <w:lang w:val="fr-BE"/>
        </w:rPr>
        <w:t>d) Numarul articolelor publicate:</w:t>
      </w:r>
      <w:r w:rsidR="00A02E7B">
        <w:rPr>
          <w:b/>
          <w:bCs/>
          <w:lang w:val="fr-BE"/>
        </w:rPr>
        <w:t xml:space="preserve"> </w:t>
      </w:r>
      <w:r>
        <w:rPr>
          <w:b/>
          <w:bCs/>
          <w:lang w:val="fr-BE"/>
        </w:rPr>
        <w:t>87</w:t>
      </w:r>
    </w:p>
    <w:p w:rsidR="00C25245" w:rsidRDefault="00C25245" w:rsidP="00A468C4">
      <w:pPr>
        <w:spacing w:after="0" w:line="360" w:lineRule="auto"/>
        <w:jc w:val="both"/>
      </w:pPr>
      <w:r>
        <w:rPr>
          <w:b/>
          <w:bCs/>
        </w:rPr>
        <w:t>e) Premii</w:t>
      </w:r>
    </w:p>
    <w:p w:rsidR="00C25245" w:rsidRDefault="00C25245" w:rsidP="00A468C4">
      <w:pPr>
        <w:spacing w:line="360" w:lineRule="auto"/>
        <w:jc w:val="both"/>
      </w:pPr>
      <w:r>
        <w:t>2005:</w:t>
      </w:r>
      <w:r>
        <w:rPr>
          <w:b/>
          <w:bCs/>
        </w:rPr>
        <w:t xml:space="preserve"> </w:t>
      </w:r>
      <w:r>
        <w:rPr>
          <w:b/>
          <w:bCs/>
          <w:i/>
          <w:iCs/>
        </w:rPr>
        <w:t>Premiul ASAS</w:t>
      </w:r>
      <w:r>
        <w:t xml:space="preserve"> pentru cartea </w:t>
      </w:r>
      <w:r>
        <w:rPr>
          <w:b/>
          <w:bCs/>
          <w:i/>
          <w:iCs/>
        </w:rPr>
        <w:t>“Bazele Agriculturii Ecologice”</w:t>
      </w:r>
      <w:r>
        <w:t xml:space="preserve"> Muntean S.L., Stirban M., Muntean S., Muntean L., </w:t>
      </w:r>
      <w:r>
        <w:rPr>
          <w:b/>
          <w:bCs/>
        </w:rPr>
        <w:t>Fiţiu A,</w:t>
      </w:r>
      <w:r>
        <w:t xml:space="preserve"> Luca E., Albert I., </w:t>
      </w:r>
    </w:p>
    <w:p w:rsidR="00C25245" w:rsidRDefault="00C25245" w:rsidP="00A468C4">
      <w:pPr>
        <w:spacing w:line="360" w:lineRule="auto"/>
        <w:jc w:val="both"/>
        <w:rPr>
          <w:lang w:val="fr-FR"/>
        </w:rPr>
      </w:pPr>
      <w:r>
        <w:rPr>
          <w:lang w:val="fr-FR"/>
        </w:rPr>
        <w:t xml:space="preserve">2005 : </w:t>
      </w:r>
      <w:r>
        <w:rPr>
          <w:b/>
          <w:bCs/>
          <w:i/>
          <w:iCs/>
          <w:lang w:val="fr-FR"/>
        </w:rPr>
        <w:t xml:space="preserve">Premiul </w:t>
      </w:r>
      <w:proofErr w:type="gramStart"/>
      <w:r>
        <w:rPr>
          <w:b/>
          <w:bCs/>
          <w:i/>
          <w:iCs/>
          <w:lang w:val="fr-FR"/>
        </w:rPr>
        <w:t>de excelenta</w:t>
      </w:r>
      <w:proofErr w:type="gramEnd"/>
      <w:r>
        <w:rPr>
          <w:lang w:val="fr-FR"/>
        </w:rPr>
        <w:t>, acordat de asociatia Bioterra</w:t>
      </w:r>
    </w:p>
    <w:p w:rsidR="00C25245" w:rsidRDefault="00C25245" w:rsidP="00A468C4">
      <w:pPr>
        <w:spacing w:line="360" w:lineRule="auto"/>
        <w:jc w:val="both"/>
        <w:rPr>
          <w:lang w:val="it-IT"/>
        </w:rPr>
      </w:pPr>
      <w:r>
        <w:rPr>
          <w:b/>
          <w:bCs/>
          <w:lang w:val="it-IT"/>
        </w:rPr>
        <w:t>f) Publicatii in curs de editare</w:t>
      </w:r>
    </w:p>
    <w:p w:rsidR="00C25245" w:rsidRDefault="00C25245" w:rsidP="00A468C4">
      <w:pPr>
        <w:spacing w:line="360" w:lineRule="auto"/>
        <w:jc w:val="both"/>
        <w:rPr>
          <w:lang w:val="fr-FR"/>
        </w:rPr>
      </w:pPr>
      <w:r>
        <w:rPr>
          <w:lang w:val="fr-FR"/>
        </w:rPr>
        <w:t>- SALVAREA FERMEI TARANESTI de la disparitie</w:t>
      </w:r>
    </w:p>
    <w:p w:rsidR="00C25245" w:rsidRPr="00A02E7B" w:rsidRDefault="00C25245" w:rsidP="00A468C4">
      <w:pPr>
        <w:spacing w:line="360" w:lineRule="auto"/>
        <w:jc w:val="both"/>
        <w:rPr>
          <w:lang w:val="fr-FR"/>
        </w:rPr>
      </w:pPr>
      <w:r>
        <w:rPr>
          <w:lang w:val="fr-FR"/>
        </w:rPr>
        <w:t xml:space="preserve">- 100 de idei </w:t>
      </w:r>
      <w:proofErr w:type="gramStart"/>
      <w:r>
        <w:rPr>
          <w:lang w:val="fr-FR"/>
        </w:rPr>
        <w:t>de afaceri</w:t>
      </w:r>
      <w:proofErr w:type="gramEnd"/>
      <w:r>
        <w:rPr>
          <w:lang w:val="fr-FR"/>
        </w:rPr>
        <w:t xml:space="preserve"> ecologice</w:t>
      </w:r>
    </w:p>
    <w:p w:rsidR="00C25245" w:rsidRDefault="00C25245" w:rsidP="00A468C4">
      <w:pPr>
        <w:spacing w:line="360" w:lineRule="auto"/>
        <w:jc w:val="both"/>
        <w:rPr>
          <w:lang w:val="fr-FR"/>
        </w:rPr>
      </w:pPr>
      <w:r>
        <w:rPr>
          <w:b/>
          <w:bCs/>
          <w:lang w:val="fr-FR"/>
        </w:rPr>
        <w:t>g) Limbi cunoscute</w:t>
      </w:r>
      <w:r>
        <w:rPr>
          <w:lang w:val="fr-FR"/>
        </w:rPr>
        <w:t xml:space="preserve">: </w:t>
      </w:r>
    </w:p>
    <w:p w:rsidR="00C25245" w:rsidRDefault="00C25245" w:rsidP="00A468C4">
      <w:pPr>
        <w:spacing w:line="360" w:lineRule="auto"/>
        <w:jc w:val="both"/>
        <w:rPr>
          <w:lang w:val="fr-FR"/>
        </w:rPr>
      </w:pPr>
      <w:r>
        <w:rPr>
          <w:lang w:val="fr-FR"/>
        </w:rPr>
        <w:t>- Franceza, scris, vorbit, foarte bine</w:t>
      </w:r>
    </w:p>
    <w:p w:rsidR="00C25245" w:rsidRDefault="00C25245" w:rsidP="00A468C4">
      <w:pPr>
        <w:spacing w:line="360" w:lineRule="auto"/>
        <w:jc w:val="both"/>
        <w:rPr>
          <w:lang w:val="fr-FR"/>
        </w:rPr>
      </w:pPr>
      <w:r>
        <w:rPr>
          <w:lang w:val="fr-FR"/>
        </w:rPr>
        <w:t>- Engleza, incepator</w:t>
      </w:r>
    </w:p>
    <w:p w:rsidR="00157487" w:rsidRPr="00157487" w:rsidRDefault="00157487" w:rsidP="00A468C4">
      <w:pPr>
        <w:jc w:val="both"/>
        <w:rPr>
          <w:rFonts w:ascii="Arial" w:hAnsi="Arial" w:cs="Arial"/>
          <w:sz w:val="24"/>
          <w:szCs w:val="24"/>
        </w:rPr>
      </w:pPr>
    </w:p>
    <w:sectPr w:rsidR="00157487" w:rsidRPr="00157487" w:rsidSect="00A02E7B">
      <w:pgSz w:w="12240" w:h="15840"/>
      <w:pgMar w:top="540" w:right="90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F3C"/>
    <w:multiLevelType w:val="multilevel"/>
    <w:tmpl w:val="87AC7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7450A"/>
    <w:multiLevelType w:val="multilevel"/>
    <w:tmpl w:val="ADE0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4D37F8"/>
    <w:multiLevelType w:val="multilevel"/>
    <w:tmpl w:val="E1DC71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0A686E"/>
    <w:multiLevelType w:val="multilevel"/>
    <w:tmpl w:val="25F6A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47408C"/>
    <w:multiLevelType w:val="multilevel"/>
    <w:tmpl w:val="F6F22B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DC2FA0"/>
    <w:multiLevelType w:val="multilevel"/>
    <w:tmpl w:val="32FC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354F88"/>
    <w:multiLevelType w:val="hybridMultilevel"/>
    <w:tmpl w:val="7E8651FE"/>
    <w:lvl w:ilvl="0" w:tplc="905A3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6D5C0A"/>
    <w:multiLevelType w:val="multilevel"/>
    <w:tmpl w:val="833032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D44E8B"/>
    <w:multiLevelType w:val="multilevel"/>
    <w:tmpl w:val="C2B2AE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E25CE3"/>
    <w:multiLevelType w:val="multilevel"/>
    <w:tmpl w:val="6CB617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9"/>
  </w:num>
  <w:num w:numId="4">
    <w:abstractNumId w:val="2"/>
  </w:num>
  <w:num w:numId="5">
    <w:abstractNumId w:val="7"/>
  </w:num>
  <w:num w:numId="6">
    <w:abstractNumId w:val="8"/>
  </w:num>
  <w:num w:numId="7">
    <w:abstractNumId w:val="3"/>
  </w:num>
  <w:num w:numId="8">
    <w:abstractNumId w:val="0"/>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57487"/>
    <w:rsid w:val="000563C8"/>
    <w:rsid w:val="00157487"/>
    <w:rsid w:val="001C31E8"/>
    <w:rsid w:val="003561F7"/>
    <w:rsid w:val="003C5EDB"/>
    <w:rsid w:val="004D2B01"/>
    <w:rsid w:val="00567E77"/>
    <w:rsid w:val="005B060D"/>
    <w:rsid w:val="005B2220"/>
    <w:rsid w:val="0066625B"/>
    <w:rsid w:val="008F113D"/>
    <w:rsid w:val="009E4D49"/>
    <w:rsid w:val="00A02E7B"/>
    <w:rsid w:val="00A26D7E"/>
    <w:rsid w:val="00A468C4"/>
    <w:rsid w:val="00BD4259"/>
    <w:rsid w:val="00C25245"/>
    <w:rsid w:val="00CC7F20"/>
    <w:rsid w:val="00CD0178"/>
    <w:rsid w:val="00F11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78"/>
  </w:style>
  <w:style w:type="paragraph" w:styleId="Heading2">
    <w:name w:val="heading 2"/>
    <w:basedOn w:val="Normal"/>
    <w:link w:val="Heading2Char"/>
    <w:uiPriority w:val="9"/>
    <w:qFormat/>
    <w:rsid w:val="000563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C252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7487"/>
    <w:rPr>
      <w:i/>
      <w:iCs/>
    </w:rPr>
  </w:style>
  <w:style w:type="character" w:customStyle="1" w:styleId="Heading2Char">
    <w:name w:val="Heading 2 Char"/>
    <w:basedOn w:val="DefaultParagraphFont"/>
    <w:link w:val="Heading2"/>
    <w:uiPriority w:val="9"/>
    <w:rsid w:val="000563C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563C8"/>
    <w:rPr>
      <w:color w:val="0000FF"/>
      <w:u w:val="single"/>
    </w:rPr>
  </w:style>
  <w:style w:type="paragraph" w:styleId="NormalWeb">
    <w:name w:val="Normal (Web)"/>
    <w:basedOn w:val="Normal"/>
    <w:uiPriority w:val="99"/>
    <w:semiHidden/>
    <w:unhideWhenUsed/>
    <w:rsid w:val="000563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3C8"/>
    <w:rPr>
      <w:rFonts w:ascii="Tahoma" w:hAnsi="Tahoma" w:cs="Tahoma"/>
      <w:sz w:val="16"/>
      <w:szCs w:val="16"/>
    </w:rPr>
  </w:style>
  <w:style w:type="character" w:customStyle="1" w:styleId="Heading5Char">
    <w:name w:val="Heading 5 Char"/>
    <w:basedOn w:val="DefaultParagraphFont"/>
    <w:link w:val="Heading5"/>
    <w:uiPriority w:val="9"/>
    <w:rsid w:val="00C25245"/>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6625B"/>
    <w:pPr>
      <w:ind w:left="720"/>
      <w:contextualSpacing/>
    </w:pPr>
  </w:style>
</w:styles>
</file>

<file path=word/webSettings.xml><?xml version="1.0" encoding="utf-8"?>
<w:webSettings xmlns:r="http://schemas.openxmlformats.org/officeDocument/2006/relationships" xmlns:w="http://schemas.openxmlformats.org/wordprocessingml/2006/main">
  <w:divs>
    <w:div w:id="219633437">
      <w:bodyDiv w:val="1"/>
      <w:marLeft w:val="0"/>
      <w:marRight w:val="0"/>
      <w:marTop w:val="0"/>
      <w:marBottom w:val="0"/>
      <w:divBdr>
        <w:top w:val="none" w:sz="0" w:space="0" w:color="auto"/>
        <w:left w:val="none" w:sz="0" w:space="0" w:color="auto"/>
        <w:bottom w:val="none" w:sz="0" w:space="0" w:color="auto"/>
        <w:right w:val="none" w:sz="0" w:space="0" w:color="auto"/>
      </w:divBdr>
      <w:divsChild>
        <w:div w:id="685332153">
          <w:marLeft w:val="0"/>
          <w:marRight w:val="0"/>
          <w:marTop w:val="0"/>
          <w:marBottom w:val="0"/>
          <w:divBdr>
            <w:top w:val="none" w:sz="0" w:space="0" w:color="auto"/>
            <w:left w:val="none" w:sz="0" w:space="0" w:color="auto"/>
            <w:bottom w:val="none" w:sz="0" w:space="0" w:color="auto"/>
            <w:right w:val="none" w:sz="0" w:space="0" w:color="auto"/>
          </w:divBdr>
          <w:divsChild>
            <w:div w:id="896471012">
              <w:marLeft w:val="0"/>
              <w:marRight w:val="0"/>
              <w:marTop w:val="0"/>
              <w:marBottom w:val="0"/>
              <w:divBdr>
                <w:top w:val="none" w:sz="0" w:space="0" w:color="auto"/>
                <w:left w:val="none" w:sz="0" w:space="0" w:color="auto"/>
                <w:bottom w:val="none" w:sz="0" w:space="0" w:color="auto"/>
                <w:right w:val="none" w:sz="0" w:space="0" w:color="auto"/>
              </w:divBdr>
              <w:divsChild>
                <w:div w:id="2018344623">
                  <w:marLeft w:val="0"/>
                  <w:marRight w:val="0"/>
                  <w:marTop w:val="0"/>
                  <w:marBottom w:val="0"/>
                  <w:divBdr>
                    <w:top w:val="none" w:sz="0" w:space="0" w:color="auto"/>
                    <w:left w:val="none" w:sz="0" w:space="0" w:color="auto"/>
                    <w:bottom w:val="none" w:sz="0" w:space="0" w:color="auto"/>
                    <w:right w:val="none" w:sz="0" w:space="0" w:color="auto"/>
                  </w:divBdr>
                  <w:divsChild>
                    <w:div w:id="75058904">
                      <w:marLeft w:val="0"/>
                      <w:marRight w:val="0"/>
                      <w:marTop w:val="0"/>
                      <w:marBottom w:val="0"/>
                      <w:divBdr>
                        <w:top w:val="none" w:sz="0" w:space="0" w:color="auto"/>
                        <w:left w:val="none" w:sz="0" w:space="0" w:color="auto"/>
                        <w:bottom w:val="none" w:sz="0" w:space="0" w:color="auto"/>
                        <w:right w:val="none" w:sz="0" w:space="0" w:color="auto"/>
                      </w:divBdr>
                    </w:div>
                    <w:div w:id="1329401333">
                      <w:marLeft w:val="0"/>
                      <w:marRight w:val="0"/>
                      <w:marTop w:val="0"/>
                      <w:marBottom w:val="0"/>
                      <w:divBdr>
                        <w:top w:val="none" w:sz="0" w:space="0" w:color="auto"/>
                        <w:left w:val="none" w:sz="0" w:space="0" w:color="auto"/>
                        <w:bottom w:val="none" w:sz="0" w:space="0" w:color="auto"/>
                        <w:right w:val="none" w:sz="0" w:space="0" w:color="auto"/>
                      </w:divBdr>
                    </w:div>
                  </w:divsChild>
                </w:div>
                <w:div w:id="1085423041">
                  <w:marLeft w:val="0"/>
                  <w:marRight w:val="0"/>
                  <w:marTop w:val="0"/>
                  <w:marBottom w:val="0"/>
                  <w:divBdr>
                    <w:top w:val="none" w:sz="0" w:space="0" w:color="auto"/>
                    <w:left w:val="none" w:sz="0" w:space="0" w:color="auto"/>
                    <w:bottom w:val="none" w:sz="0" w:space="0" w:color="auto"/>
                    <w:right w:val="none" w:sz="0" w:space="0" w:color="auto"/>
                  </w:divBdr>
                  <w:divsChild>
                    <w:div w:id="9532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5288">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3">
          <w:marLeft w:val="0"/>
          <w:marRight w:val="0"/>
          <w:marTop w:val="0"/>
          <w:marBottom w:val="0"/>
          <w:divBdr>
            <w:top w:val="none" w:sz="0" w:space="0" w:color="auto"/>
            <w:left w:val="none" w:sz="0" w:space="0" w:color="auto"/>
            <w:bottom w:val="none" w:sz="0" w:space="0" w:color="auto"/>
            <w:right w:val="none" w:sz="0" w:space="0" w:color="auto"/>
          </w:divBdr>
        </w:div>
        <w:div w:id="527959773">
          <w:marLeft w:val="0"/>
          <w:marRight w:val="0"/>
          <w:marTop w:val="0"/>
          <w:marBottom w:val="0"/>
          <w:divBdr>
            <w:top w:val="none" w:sz="0" w:space="0" w:color="auto"/>
            <w:left w:val="none" w:sz="0" w:space="0" w:color="auto"/>
            <w:bottom w:val="none" w:sz="0" w:space="0" w:color="auto"/>
            <w:right w:val="none" w:sz="0" w:space="0" w:color="auto"/>
          </w:divBdr>
        </w:div>
        <w:div w:id="822159256">
          <w:marLeft w:val="0"/>
          <w:marRight w:val="0"/>
          <w:marTop w:val="0"/>
          <w:marBottom w:val="0"/>
          <w:divBdr>
            <w:top w:val="none" w:sz="0" w:space="0" w:color="auto"/>
            <w:left w:val="none" w:sz="0" w:space="0" w:color="auto"/>
            <w:bottom w:val="none" w:sz="0" w:space="0" w:color="auto"/>
            <w:right w:val="none" w:sz="0" w:space="0" w:color="auto"/>
          </w:divBdr>
        </w:div>
        <w:div w:id="218054724">
          <w:marLeft w:val="0"/>
          <w:marRight w:val="-51"/>
          <w:marTop w:val="0"/>
          <w:marBottom w:val="0"/>
          <w:divBdr>
            <w:top w:val="none" w:sz="0" w:space="0" w:color="auto"/>
            <w:left w:val="none" w:sz="0" w:space="0" w:color="auto"/>
            <w:bottom w:val="none" w:sz="0" w:space="0" w:color="auto"/>
            <w:right w:val="none" w:sz="0" w:space="0" w:color="auto"/>
          </w:divBdr>
        </w:div>
        <w:div w:id="420296729">
          <w:marLeft w:val="0"/>
          <w:marRight w:val="-51"/>
          <w:marTop w:val="0"/>
          <w:marBottom w:val="0"/>
          <w:divBdr>
            <w:top w:val="none" w:sz="0" w:space="0" w:color="auto"/>
            <w:left w:val="none" w:sz="0" w:space="0" w:color="auto"/>
            <w:bottom w:val="none" w:sz="0" w:space="0" w:color="auto"/>
            <w:right w:val="none" w:sz="0" w:space="0" w:color="auto"/>
          </w:divBdr>
        </w:div>
        <w:div w:id="754474589">
          <w:marLeft w:val="0"/>
          <w:marRight w:val="-51"/>
          <w:marTop w:val="0"/>
          <w:marBottom w:val="0"/>
          <w:divBdr>
            <w:top w:val="none" w:sz="0" w:space="0" w:color="auto"/>
            <w:left w:val="none" w:sz="0" w:space="0" w:color="auto"/>
            <w:bottom w:val="none" w:sz="0" w:space="0" w:color="auto"/>
            <w:right w:val="none" w:sz="0" w:space="0" w:color="auto"/>
          </w:divBdr>
        </w:div>
        <w:div w:id="1021466718">
          <w:marLeft w:val="0"/>
          <w:marRight w:val="-51"/>
          <w:marTop w:val="0"/>
          <w:marBottom w:val="0"/>
          <w:divBdr>
            <w:top w:val="none" w:sz="0" w:space="0" w:color="auto"/>
            <w:left w:val="none" w:sz="0" w:space="0" w:color="auto"/>
            <w:bottom w:val="none" w:sz="0" w:space="0" w:color="auto"/>
            <w:right w:val="none" w:sz="0" w:space="0" w:color="auto"/>
          </w:divBdr>
        </w:div>
        <w:div w:id="548878526">
          <w:marLeft w:val="0"/>
          <w:marRight w:val="-51"/>
          <w:marTop w:val="0"/>
          <w:marBottom w:val="0"/>
          <w:divBdr>
            <w:top w:val="none" w:sz="0" w:space="0" w:color="auto"/>
            <w:left w:val="none" w:sz="0" w:space="0" w:color="auto"/>
            <w:bottom w:val="none" w:sz="0" w:space="0" w:color="auto"/>
            <w:right w:val="none" w:sz="0" w:space="0" w:color="auto"/>
          </w:divBdr>
        </w:div>
        <w:div w:id="1459450121">
          <w:marLeft w:val="0"/>
          <w:marRight w:val="0"/>
          <w:marTop w:val="0"/>
          <w:marBottom w:val="0"/>
          <w:divBdr>
            <w:top w:val="none" w:sz="0" w:space="0" w:color="auto"/>
            <w:left w:val="none" w:sz="0" w:space="0" w:color="auto"/>
            <w:bottom w:val="none" w:sz="0" w:space="0" w:color="auto"/>
            <w:right w:val="none" w:sz="0" w:space="0" w:color="auto"/>
          </w:divBdr>
        </w:div>
        <w:div w:id="1866627869">
          <w:marLeft w:val="0"/>
          <w:marRight w:val="-51"/>
          <w:marTop w:val="0"/>
          <w:marBottom w:val="0"/>
          <w:divBdr>
            <w:top w:val="none" w:sz="0" w:space="0" w:color="auto"/>
            <w:left w:val="none" w:sz="0" w:space="0" w:color="auto"/>
            <w:bottom w:val="none" w:sz="0" w:space="0" w:color="auto"/>
            <w:right w:val="none" w:sz="0" w:space="0" w:color="auto"/>
          </w:divBdr>
        </w:div>
        <w:div w:id="1114324002">
          <w:marLeft w:val="0"/>
          <w:marRight w:val="-51"/>
          <w:marTop w:val="0"/>
          <w:marBottom w:val="0"/>
          <w:divBdr>
            <w:top w:val="none" w:sz="0" w:space="0" w:color="auto"/>
            <w:left w:val="none" w:sz="0" w:space="0" w:color="auto"/>
            <w:bottom w:val="none" w:sz="0" w:space="0" w:color="auto"/>
            <w:right w:val="none" w:sz="0" w:space="0" w:color="auto"/>
          </w:divBdr>
        </w:div>
        <w:div w:id="1891649391">
          <w:marLeft w:val="0"/>
          <w:marRight w:val="-51"/>
          <w:marTop w:val="0"/>
          <w:marBottom w:val="0"/>
          <w:divBdr>
            <w:top w:val="none" w:sz="0" w:space="0" w:color="auto"/>
            <w:left w:val="none" w:sz="0" w:space="0" w:color="auto"/>
            <w:bottom w:val="none" w:sz="0" w:space="0" w:color="auto"/>
            <w:right w:val="none" w:sz="0" w:space="0" w:color="auto"/>
          </w:divBdr>
        </w:div>
        <w:div w:id="132989352">
          <w:marLeft w:val="0"/>
          <w:marRight w:val="-51"/>
          <w:marTop w:val="0"/>
          <w:marBottom w:val="0"/>
          <w:divBdr>
            <w:top w:val="none" w:sz="0" w:space="0" w:color="auto"/>
            <w:left w:val="none" w:sz="0" w:space="0" w:color="auto"/>
            <w:bottom w:val="none" w:sz="0" w:space="0" w:color="auto"/>
            <w:right w:val="none" w:sz="0" w:space="0" w:color="auto"/>
          </w:divBdr>
        </w:div>
        <w:div w:id="1885478578">
          <w:marLeft w:val="0"/>
          <w:marRight w:val="-51"/>
          <w:marTop w:val="0"/>
          <w:marBottom w:val="0"/>
          <w:divBdr>
            <w:top w:val="none" w:sz="0" w:space="0" w:color="auto"/>
            <w:left w:val="none" w:sz="0" w:space="0" w:color="auto"/>
            <w:bottom w:val="none" w:sz="0" w:space="0" w:color="auto"/>
            <w:right w:val="none" w:sz="0" w:space="0" w:color="auto"/>
          </w:divBdr>
        </w:div>
        <w:div w:id="565383735">
          <w:marLeft w:val="0"/>
          <w:marRight w:val="-51"/>
          <w:marTop w:val="0"/>
          <w:marBottom w:val="0"/>
          <w:divBdr>
            <w:top w:val="none" w:sz="0" w:space="0" w:color="auto"/>
            <w:left w:val="none" w:sz="0" w:space="0" w:color="auto"/>
            <w:bottom w:val="none" w:sz="0" w:space="0" w:color="auto"/>
            <w:right w:val="none" w:sz="0" w:space="0" w:color="auto"/>
          </w:divBdr>
        </w:div>
        <w:div w:id="1348480453">
          <w:marLeft w:val="0"/>
          <w:marRight w:val="-51"/>
          <w:marTop w:val="0"/>
          <w:marBottom w:val="0"/>
          <w:divBdr>
            <w:top w:val="none" w:sz="0" w:space="0" w:color="auto"/>
            <w:left w:val="none" w:sz="0" w:space="0" w:color="auto"/>
            <w:bottom w:val="none" w:sz="0" w:space="0" w:color="auto"/>
            <w:right w:val="none" w:sz="0" w:space="0" w:color="auto"/>
          </w:divBdr>
        </w:div>
        <w:div w:id="1901210929">
          <w:marLeft w:val="0"/>
          <w:marRight w:val="-51"/>
          <w:marTop w:val="0"/>
          <w:marBottom w:val="0"/>
          <w:divBdr>
            <w:top w:val="none" w:sz="0" w:space="0" w:color="auto"/>
            <w:left w:val="none" w:sz="0" w:space="0" w:color="auto"/>
            <w:bottom w:val="none" w:sz="0" w:space="0" w:color="auto"/>
            <w:right w:val="none" w:sz="0" w:space="0" w:color="auto"/>
          </w:divBdr>
        </w:div>
        <w:div w:id="1244611384">
          <w:marLeft w:val="0"/>
          <w:marRight w:val="-51"/>
          <w:marTop w:val="0"/>
          <w:marBottom w:val="0"/>
          <w:divBdr>
            <w:top w:val="none" w:sz="0" w:space="0" w:color="auto"/>
            <w:left w:val="none" w:sz="0" w:space="0" w:color="auto"/>
            <w:bottom w:val="none" w:sz="0" w:space="0" w:color="auto"/>
            <w:right w:val="none" w:sz="0" w:space="0" w:color="auto"/>
          </w:divBdr>
        </w:div>
        <w:div w:id="1741708210">
          <w:marLeft w:val="0"/>
          <w:marRight w:val="-51"/>
          <w:marTop w:val="0"/>
          <w:marBottom w:val="0"/>
          <w:divBdr>
            <w:top w:val="none" w:sz="0" w:space="0" w:color="auto"/>
            <w:left w:val="none" w:sz="0" w:space="0" w:color="auto"/>
            <w:bottom w:val="none" w:sz="0" w:space="0" w:color="auto"/>
            <w:right w:val="none" w:sz="0" w:space="0" w:color="auto"/>
          </w:divBdr>
        </w:div>
        <w:div w:id="1298099646">
          <w:marLeft w:val="0"/>
          <w:marRight w:val="-51"/>
          <w:marTop w:val="0"/>
          <w:marBottom w:val="0"/>
          <w:divBdr>
            <w:top w:val="none" w:sz="0" w:space="0" w:color="auto"/>
            <w:left w:val="none" w:sz="0" w:space="0" w:color="auto"/>
            <w:bottom w:val="none" w:sz="0" w:space="0" w:color="auto"/>
            <w:right w:val="none" w:sz="0" w:space="0" w:color="auto"/>
          </w:divBdr>
        </w:div>
        <w:div w:id="679477717">
          <w:marLeft w:val="0"/>
          <w:marRight w:val="-51"/>
          <w:marTop w:val="0"/>
          <w:marBottom w:val="0"/>
          <w:divBdr>
            <w:top w:val="none" w:sz="0" w:space="0" w:color="auto"/>
            <w:left w:val="none" w:sz="0" w:space="0" w:color="auto"/>
            <w:bottom w:val="none" w:sz="0" w:space="0" w:color="auto"/>
            <w:right w:val="none" w:sz="0" w:space="0" w:color="auto"/>
          </w:divBdr>
        </w:div>
        <w:div w:id="1237932666">
          <w:marLeft w:val="0"/>
          <w:marRight w:val="-51"/>
          <w:marTop w:val="0"/>
          <w:marBottom w:val="0"/>
          <w:divBdr>
            <w:top w:val="none" w:sz="0" w:space="0" w:color="auto"/>
            <w:left w:val="none" w:sz="0" w:space="0" w:color="auto"/>
            <w:bottom w:val="none" w:sz="0" w:space="0" w:color="auto"/>
            <w:right w:val="none" w:sz="0" w:space="0" w:color="auto"/>
          </w:divBdr>
        </w:div>
        <w:div w:id="625039667">
          <w:marLeft w:val="0"/>
          <w:marRight w:val="-51"/>
          <w:marTop w:val="0"/>
          <w:marBottom w:val="0"/>
          <w:divBdr>
            <w:top w:val="none" w:sz="0" w:space="0" w:color="auto"/>
            <w:left w:val="none" w:sz="0" w:space="0" w:color="auto"/>
            <w:bottom w:val="none" w:sz="0" w:space="0" w:color="auto"/>
            <w:right w:val="none" w:sz="0" w:space="0" w:color="auto"/>
          </w:divBdr>
        </w:div>
        <w:div w:id="517042050">
          <w:marLeft w:val="0"/>
          <w:marRight w:val="-51"/>
          <w:marTop w:val="0"/>
          <w:marBottom w:val="0"/>
          <w:divBdr>
            <w:top w:val="none" w:sz="0" w:space="0" w:color="auto"/>
            <w:left w:val="none" w:sz="0" w:space="0" w:color="auto"/>
            <w:bottom w:val="none" w:sz="0" w:space="0" w:color="auto"/>
            <w:right w:val="none" w:sz="0" w:space="0" w:color="auto"/>
          </w:divBdr>
        </w:div>
        <w:div w:id="2085031056">
          <w:marLeft w:val="0"/>
          <w:marRight w:val="-51"/>
          <w:marTop w:val="0"/>
          <w:marBottom w:val="0"/>
          <w:divBdr>
            <w:top w:val="none" w:sz="0" w:space="0" w:color="auto"/>
            <w:left w:val="none" w:sz="0" w:space="0" w:color="auto"/>
            <w:bottom w:val="none" w:sz="0" w:space="0" w:color="auto"/>
            <w:right w:val="none" w:sz="0" w:space="0" w:color="auto"/>
          </w:divBdr>
        </w:div>
        <w:div w:id="1800876058">
          <w:marLeft w:val="0"/>
          <w:marRight w:val="-51"/>
          <w:marTop w:val="0"/>
          <w:marBottom w:val="0"/>
          <w:divBdr>
            <w:top w:val="none" w:sz="0" w:space="0" w:color="auto"/>
            <w:left w:val="none" w:sz="0" w:space="0" w:color="auto"/>
            <w:bottom w:val="none" w:sz="0" w:space="0" w:color="auto"/>
            <w:right w:val="none" w:sz="0" w:space="0" w:color="auto"/>
          </w:divBdr>
        </w:div>
        <w:div w:id="1934166947">
          <w:marLeft w:val="0"/>
          <w:marRight w:val="-51"/>
          <w:marTop w:val="0"/>
          <w:marBottom w:val="0"/>
          <w:divBdr>
            <w:top w:val="none" w:sz="0" w:space="0" w:color="auto"/>
            <w:left w:val="none" w:sz="0" w:space="0" w:color="auto"/>
            <w:bottom w:val="none" w:sz="0" w:space="0" w:color="auto"/>
            <w:right w:val="none" w:sz="0" w:space="0" w:color="auto"/>
          </w:divBdr>
        </w:div>
        <w:div w:id="1744715711">
          <w:marLeft w:val="0"/>
          <w:marRight w:val="-51"/>
          <w:marTop w:val="0"/>
          <w:marBottom w:val="0"/>
          <w:divBdr>
            <w:top w:val="none" w:sz="0" w:space="0" w:color="auto"/>
            <w:left w:val="none" w:sz="0" w:space="0" w:color="auto"/>
            <w:bottom w:val="none" w:sz="0" w:space="0" w:color="auto"/>
            <w:right w:val="none" w:sz="0" w:space="0" w:color="auto"/>
          </w:divBdr>
        </w:div>
        <w:div w:id="537472485">
          <w:marLeft w:val="0"/>
          <w:marRight w:val="-51"/>
          <w:marTop w:val="0"/>
          <w:marBottom w:val="0"/>
          <w:divBdr>
            <w:top w:val="none" w:sz="0" w:space="0" w:color="auto"/>
            <w:left w:val="none" w:sz="0" w:space="0" w:color="auto"/>
            <w:bottom w:val="none" w:sz="0" w:space="0" w:color="auto"/>
            <w:right w:val="none" w:sz="0" w:space="0" w:color="auto"/>
          </w:divBdr>
        </w:div>
        <w:div w:id="791901350">
          <w:marLeft w:val="0"/>
          <w:marRight w:val="-51"/>
          <w:marTop w:val="0"/>
          <w:marBottom w:val="0"/>
          <w:divBdr>
            <w:top w:val="none" w:sz="0" w:space="0" w:color="auto"/>
            <w:left w:val="none" w:sz="0" w:space="0" w:color="auto"/>
            <w:bottom w:val="none" w:sz="0" w:space="0" w:color="auto"/>
            <w:right w:val="none" w:sz="0" w:space="0" w:color="auto"/>
          </w:divBdr>
        </w:div>
        <w:div w:id="765154150">
          <w:marLeft w:val="0"/>
          <w:marRight w:val="-51"/>
          <w:marTop w:val="0"/>
          <w:marBottom w:val="0"/>
          <w:divBdr>
            <w:top w:val="none" w:sz="0" w:space="0" w:color="auto"/>
            <w:left w:val="none" w:sz="0" w:space="0" w:color="auto"/>
            <w:bottom w:val="none" w:sz="0" w:space="0" w:color="auto"/>
            <w:right w:val="none" w:sz="0" w:space="0" w:color="auto"/>
          </w:divBdr>
        </w:div>
        <w:div w:id="35593229">
          <w:marLeft w:val="0"/>
          <w:marRight w:val="-51"/>
          <w:marTop w:val="0"/>
          <w:marBottom w:val="0"/>
          <w:divBdr>
            <w:top w:val="none" w:sz="0" w:space="0" w:color="auto"/>
            <w:left w:val="none" w:sz="0" w:space="0" w:color="auto"/>
            <w:bottom w:val="none" w:sz="0" w:space="0" w:color="auto"/>
            <w:right w:val="none" w:sz="0" w:space="0" w:color="auto"/>
          </w:divBdr>
        </w:div>
        <w:div w:id="492530767">
          <w:marLeft w:val="0"/>
          <w:marRight w:val="-51"/>
          <w:marTop w:val="0"/>
          <w:marBottom w:val="0"/>
          <w:divBdr>
            <w:top w:val="none" w:sz="0" w:space="0" w:color="auto"/>
            <w:left w:val="none" w:sz="0" w:space="0" w:color="auto"/>
            <w:bottom w:val="none" w:sz="0" w:space="0" w:color="auto"/>
            <w:right w:val="none" w:sz="0" w:space="0" w:color="auto"/>
          </w:divBdr>
        </w:div>
        <w:div w:id="1263033847">
          <w:marLeft w:val="0"/>
          <w:marRight w:val="-51"/>
          <w:marTop w:val="0"/>
          <w:marBottom w:val="0"/>
          <w:divBdr>
            <w:top w:val="none" w:sz="0" w:space="0" w:color="auto"/>
            <w:left w:val="none" w:sz="0" w:space="0" w:color="auto"/>
            <w:bottom w:val="none" w:sz="0" w:space="0" w:color="auto"/>
            <w:right w:val="none" w:sz="0" w:space="0" w:color="auto"/>
          </w:divBdr>
        </w:div>
        <w:div w:id="2056392532">
          <w:marLeft w:val="0"/>
          <w:marRight w:val="-51"/>
          <w:marTop w:val="0"/>
          <w:marBottom w:val="0"/>
          <w:divBdr>
            <w:top w:val="none" w:sz="0" w:space="0" w:color="auto"/>
            <w:left w:val="none" w:sz="0" w:space="0" w:color="auto"/>
            <w:bottom w:val="none" w:sz="0" w:space="0" w:color="auto"/>
            <w:right w:val="none" w:sz="0" w:space="0" w:color="auto"/>
          </w:divBdr>
        </w:div>
        <w:div w:id="462425726">
          <w:marLeft w:val="0"/>
          <w:marRight w:val="-51"/>
          <w:marTop w:val="0"/>
          <w:marBottom w:val="0"/>
          <w:divBdr>
            <w:top w:val="none" w:sz="0" w:space="0" w:color="auto"/>
            <w:left w:val="none" w:sz="0" w:space="0" w:color="auto"/>
            <w:bottom w:val="none" w:sz="0" w:space="0" w:color="auto"/>
            <w:right w:val="none" w:sz="0" w:space="0" w:color="auto"/>
          </w:divBdr>
        </w:div>
        <w:div w:id="352146118">
          <w:marLeft w:val="0"/>
          <w:marRight w:val="-51"/>
          <w:marTop w:val="0"/>
          <w:marBottom w:val="0"/>
          <w:divBdr>
            <w:top w:val="none" w:sz="0" w:space="0" w:color="auto"/>
            <w:left w:val="none" w:sz="0" w:space="0" w:color="auto"/>
            <w:bottom w:val="none" w:sz="0" w:space="0" w:color="auto"/>
            <w:right w:val="none" w:sz="0" w:space="0" w:color="auto"/>
          </w:divBdr>
        </w:div>
        <w:div w:id="587278200">
          <w:marLeft w:val="0"/>
          <w:marRight w:val="-51"/>
          <w:marTop w:val="0"/>
          <w:marBottom w:val="0"/>
          <w:divBdr>
            <w:top w:val="none" w:sz="0" w:space="0" w:color="auto"/>
            <w:left w:val="none" w:sz="0" w:space="0" w:color="auto"/>
            <w:bottom w:val="none" w:sz="0" w:space="0" w:color="auto"/>
            <w:right w:val="none" w:sz="0" w:space="0" w:color="auto"/>
          </w:divBdr>
        </w:div>
        <w:div w:id="1103499214">
          <w:marLeft w:val="0"/>
          <w:marRight w:val="-51"/>
          <w:marTop w:val="0"/>
          <w:marBottom w:val="0"/>
          <w:divBdr>
            <w:top w:val="none" w:sz="0" w:space="0" w:color="auto"/>
            <w:left w:val="none" w:sz="0" w:space="0" w:color="auto"/>
            <w:bottom w:val="none" w:sz="0" w:space="0" w:color="auto"/>
            <w:right w:val="none" w:sz="0" w:space="0" w:color="auto"/>
          </w:divBdr>
        </w:div>
        <w:div w:id="1623027211">
          <w:marLeft w:val="0"/>
          <w:marRight w:val="-51"/>
          <w:marTop w:val="0"/>
          <w:marBottom w:val="0"/>
          <w:divBdr>
            <w:top w:val="none" w:sz="0" w:space="0" w:color="auto"/>
            <w:left w:val="none" w:sz="0" w:space="0" w:color="auto"/>
            <w:bottom w:val="none" w:sz="0" w:space="0" w:color="auto"/>
            <w:right w:val="none" w:sz="0" w:space="0" w:color="auto"/>
          </w:divBdr>
        </w:div>
        <w:div w:id="1408461473">
          <w:marLeft w:val="0"/>
          <w:marRight w:val="-51"/>
          <w:marTop w:val="0"/>
          <w:marBottom w:val="0"/>
          <w:divBdr>
            <w:top w:val="none" w:sz="0" w:space="0" w:color="auto"/>
            <w:left w:val="none" w:sz="0" w:space="0" w:color="auto"/>
            <w:bottom w:val="none" w:sz="0" w:space="0" w:color="auto"/>
            <w:right w:val="none" w:sz="0" w:space="0" w:color="auto"/>
          </w:divBdr>
        </w:div>
        <w:div w:id="1464083057">
          <w:marLeft w:val="0"/>
          <w:marRight w:val="-51"/>
          <w:marTop w:val="0"/>
          <w:marBottom w:val="0"/>
          <w:divBdr>
            <w:top w:val="none" w:sz="0" w:space="0" w:color="auto"/>
            <w:left w:val="none" w:sz="0" w:space="0" w:color="auto"/>
            <w:bottom w:val="none" w:sz="0" w:space="0" w:color="auto"/>
            <w:right w:val="none" w:sz="0" w:space="0" w:color="auto"/>
          </w:divBdr>
        </w:div>
        <w:div w:id="1774200918">
          <w:marLeft w:val="0"/>
          <w:marRight w:val="-51"/>
          <w:marTop w:val="0"/>
          <w:marBottom w:val="0"/>
          <w:divBdr>
            <w:top w:val="none" w:sz="0" w:space="0" w:color="auto"/>
            <w:left w:val="none" w:sz="0" w:space="0" w:color="auto"/>
            <w:bottom w:val="none" w:sz="0" w:space="0" w:color="auto"/>
            <w:right w:val="none" w:sz="0" w:space="0" w:color="auto"/>
          </w:divBdr>
        </w:div>
        <w:div w:id="2024472896">
          <w:marLeft w:val="0"/>
          <w:marRight w:val="-51"/>
          <w:marTop w:val="0"/>
          <w:marBottom w:val="0"/>
          <w:divBdr>
            <w:top w:val="none" w:sz="0" w:space="0" w:color="auto"/>
            <w:left w:val="none" w:sz="0" w:space="0" w:color="auto"/>
            <w:bottom w:val="none" w:sz="0" w:space="0" w:color="auto"/>
            <w:right w:val="none" w:sz="0" w:space="0" w:color="auto"/>
          </w:divBdr>
        </w:div>
        <w:div w:id="215816807">
          <w:marLeft w:val="0"/>
          <w:marRight w:val="-51"/>
          <w:marTop w:val="0"/>
          <w:marBottom w:val="0"/>
          <w:divBdr>
            <w:top w:val="none" w:sz="0" w:space="0" w:color="auto"/>
            <w:left w:val="none" w:sz="0" w:space="0" w:color="auto"/>
            <w:bottom w:val="none" w:sz="0" w:space="0" w:color="auto"/>
            <w:right w:val="none" w:sz="0" w:space="0" w:color="auto"/>
          </w:divBdr>
        </w:div>
        <w:div w:id="41172187">
          <w:marLeft w:val="0"/>
          <w:marRight w:val="-51"/>
          <w:marTop w:val="0"/>
          <w:marBottom w:val="0"/>
          <w:divBdr>
            <w:top w:val="none" w:sz="0" w:space="0" w:color="auto"/>
            <w:left w:val="none" w:sz="0" w:space="0" w:color="auto"/>
            <w:bottom w:val="none" w:sz="0" w:space="0" w:color="auto"/>
            <w:right w:val="none" w:sz="0" w:space="0" w:color="auto"/>
          </w:divBdr>
        </w:div>
        <w:div w:id="914783180">
          <w:marLeft w:val="0"/>
          <w:marRight w:val="-51"/>
          <w:marTop w:val="0"/>
          <w:marBottom w:val="0"/>
          <w:divBdr>
            <w:top w:val="none" w:sz="0" w:space="0" w:color="auto"/>
            <w:left w:val="none" w:sz="0" w:space="0" w:color="auto"/>
            <w:bottom w:val="none" w:sz="0" w:space="0" w:color="auto"/>
            <w:right w:val="none" w:sz="0" w:space="0" w:color="auto"/>
          </w:divBdr>
        </w:div>
        <w:div w:id="1786844564">
          <w:marLeft w:val="0"/>
          <w:marRight w:val="-51"/>
          <w:marTop w:val="0"/>
          <w:marBottom w:val="0"/>
          <w:divBdr>
            <w:top w:val="none" w:sz="0" w:space="0" w:color="auto"/>
            <w:left w:val="none" w:sz="0" w:space="0" w:color="auto"/>
            <w:bottom w:val="none" w:sz="0" w:space="0" w:color="auto"/>
            <w:right w:val="none" w:sz="0" w:space="0" w:color="auto"/>
          </w:divBdr>
        </w:div>
        <w:div w:id="1713311542">
          <w:marLeft w:val="0"/>
          <w:marRight w:val="-51"/>
          <w:marTop w:val="0"/>
          <w:marBottom w:val="0"/>
          <w:divBdr>
            <w:top w:val="none" w:sz="0" w:space="0" w:color="auto"/>
            <w:left w:val="none" w:sz="0" w:space="0" w:color="auto"/>
            <w:bottom w:val="none" w:sz="0" w:space="0" w:color="auto"/>
            <w:right w:val="none" w:sz="0" w:space="0" w:color="auto"/>
          </w:divBdr>
        </w:div>
        <w:div w:id="219832596">
          <w:marLeft w:val="0"/>
          <w:marRight w:val="-51"/>
          <w:marTop w:val="0"/>
          <w:marBottom w:val="0"/>
          <w:divBdr>
            <w:top w:val="none" w:sz="0" w:space="0" w:color="auto"/>
            <w:left w:val="none" w:sz="0" w:space="0" w:color="auto"/>
            <w:bottom w:val="none" w:sz="0" w:space="0" w:color="auto"/>
            <w:right w:val="none" w:sz="0" w:space="0" w:color="auto"/>
          </w:divBdr>
        </w:div>
        <w:div w:id="1620336610">
          <w:marLeft w:val="0"/>
          <w:marRight w:val="-51"/>
          <w:marTop w:val="0"/>
          <w:marBottom w:val="0"/>
          <w:divBdr>
            <w:top w:val="none" w:sz="0" w:space="0" w:color="auto"/>
            <w:left w:val="none" w:sz="0" w:space="0" w:color="auto"/>
            <w:bottom w:val="none" w:sz="0" w:space="0" w:color="auto"/>
            <w:right w:val="none" w:sz="0" w:space="0" w:color="auto"/>
          </w:divBdr>
        </w:div>
        <w:div w:id="48383122">
          <w:marLeft w:val="0"/>
          <w:marRight w:val="-51"/>
          <w:marTop w:val="0"/>
          <w:marBottom w:val="0"/>
          <w:divBdr>
            <w:top w:val="none" w:sz="0" w:space="0" w:color="auto"/>
            <w:left w:val="none" w:sz="0" w:space="0" w:color="auto"/>
            <w:bottom w:val="none" w:sz="0" w:space="0" w:color="auto"/>
            <w:right w:val="none" w:sz="0" w:space="0" w:color="auto"/>
          </w:divBdr>
        </w:div>
        <w:div w:id="848175439">
          <w:marLeft w:val="0"/>
          <w:marRight w:val="-51"/>
          <w:marTop w:val="0"/>
          <w:marBottom w:val="0"/>
          <w:divBdr>
            <w:top w:val="none" w:sz="0" w:space="0" w:color="auto"/>
            <w:left w:val="none" w:sz="0" w:space="0" w:color="auto"/>
            <w:bottom w:val="none" w:sz="0" w:space="0" w:color="auto"/>
            <w:right w:val="none" w:sz="0" w:space="0" w:color="auto"/>
          </w:divBdr>
        </w:div>
        <w:div w:id="1565021884">
          <w:marLeft w:val="0"/>
          <w:marRight w:val="-51"/>
          <w:marTop w:val="0"/>
          <w:marBottom w:val="0"/>
          <w:divBdr>
            <w:top w:val="none" w:sz="0" w:space="0" w:color="auto"/>
            <w:left w:val="none" w:sz="0" w:space="0" w:color="auto"/>
            <w:bottom w:val="none" w:sz="0" w:space="0" w:color="auto"/>
            <w:right w:val="none" w:sz="0" w:space="0" w:color="auto"/>
          </w:divBdr>
        </w:div>
        <w:div w:id="212350371">
          <w:marLeft w:val="0"/>
          <w:marRight w:val="-51"/>
          <w:marTop w:val="0"/>
          <w:marBottom w:val="0"/>
          <w:divBdr>
            <w:top w:val="none" w:sz="0" w:space="0" w:color="auto"/>
            <w:left w:val="none" w:sz="0" w:space="0" w:color="auto"/>
            <w:bottom w:val="none" w:sz="0" w:space="0" w:color="auto"/>
            <w:right w:val="none" w:sz="0" w:space="0" w:color="auto"/>
          </w:divBdr>
        </w:div>
        <w:div w:id="1220018587">
          <w:marLeft w:val="0"/>
          <w:marRight w:val="-51"/>
          <w:marTop w:val="0"/>
          <w:marBottom w:val="0"/>
          <w:divBdr>
            <w:top w:val="none" w:sz="0" w:space="0" w:color="auto"/>
            <w:left w:val="none" w:sz="0" w:space="0" w:color="auto"/>
            <w:bottom w:val="none" w:sz="0" w:space="0" w:color="auto"/>
            <w:right w:val="none" w:sz="0" w:space="0" w:color="auto"/>
          </w:divBdr>
        </w:div>
        <w:div w:id="546063697">
          <w:marLeft w:val="0"/>
          <w:marRight w:val="-51"/>
          <w:marTop w:val="0"/>
          <w:marBottom w:val="0"/>
          <w:divBdr>
            <w:top w:val="none" w:sz="0" w:space="0" w:color="auto"/>
            <w:left w:val="none" w:sz="0" w:space="0" w:color="auto"/>
            <w:bottom w:val="none" w:sz="0" w:space="0" w:color="auto"/>
            <w:right w:val="none" w:sz="0" w:space="0" w:color="auto"/>
          </w:divBdr>
        </w:div>
        <w:div w:id="1628315105">
          <w:marLeft w:val="0"/>
          <w:marRight w:val="-51"/>
          <w:marTop w:val="0"/>
          <w:marBottom w:val="0"/>
          <w:divBdr>
            <w:top w:val="none" w:sz="0" w:space="0" w:color="auto"/>
            <w:left w:val="none" w:sz="0" w:space="0" w:color="auto"/>
            <w:bottom w:val="none" w:sz="0" w:space="0" w:color="auto"/>
            <w:right w:val="none" w:sz="0" w:space="0" w:color="auto"/>
          </w:divBdr>
        </w:div>
        <w:div w:id="1336305476">
          <w:marLeft w:val="0"/>
          <w:marRight w:val="0"/>
          <w:marTop w:val="0"/>
          <w:marBottom w:val="0"/>
          <w:divBdr>
            <w:top w:val="none" w:sz="0" w:space="0" w:color="auto"/>
            <w:left w:val="none" w:sz="0" w:space="0" w:color="auto"/>
            <w:bottom w:val="none" w:sz="0" w:space="0" w:color="auto"/>
            <w:right w:val="none" w:sz="0" w:space="0" w:color="auto"/>
          </w:divBdr>
        </w:div>
        <w:div w:id="1205487767">
          <w:marLeft w:val="0"/>
          <w:marRight w:val="0"/>
          <w:marTop w:val="0"/>
          <w:marBottom w:val="0"/>
          <w:divBdr>
            <w:top w:val="none" w:sz="0" w:space="0" w:color="auto"/>
            <w:left w:val="none" w:sz="0" w:space="0" w:color="auto"/>
            <w:bottom w:val="none" w:sz="0" w:space="0" w:color="auto"/>
            <w:right w:val="none" w:sz="0" w:space="0" w:color="auto"/>
          </w:divBdr>
        </w:div>
        <w:div w:id="1799227376">
          <w:marLeft w:val="0"/>
          <w:marRight w:val="0"/>
          <w:marTop w:val="0"/>
          <w:marBottom w:val="0"/>
          <w:divBdr>
            <w:top w:val="none" w:sz="0" w:space="0" w:color="auto"/>
            <w:left w:val="none" w:sz="0" w:space="0" w:color="auto"/>
            <w:bottom w:val="none" w:sz="0" w:space="0" w:color="auto"/>
            <w:right w:val="none" w:sz="0" w:space="0" w:color="auto"/>
          </w:divBdr>
        </w:div>
        <w:div w:id="273634846">
          <w:marLeft w:val="0"/>
          <w:marRight w:val="0"/>
          <w:marTop w:val="0"/>
          <w:marBottom w:val="0"/>
          <w:divBdr>
            <w:top w:val="none" w:sz="0" w:space="0" w:color="auto"/>
            <w:left w:val="none" w:sz="0" w:space="0" w:color="auto"/>
            <w:bottom w:val="none" w:sz="0" w:space="0" w:color="auto"/>
            <w:right w:val="none" w:sz="0" w:space="0" w:color="auto"/>
          </w:divBdr>
        </w:div>
        <w:div w:id="1308825535">
          <w:marLeft w:val="0"/>
          <w:marRight w:val="0"/>
          <w:marTop w:val="0"/>
          <w:marBottom w:val="0"/>
          <w:divBdr>
            <w:top w:val="none" w:sz="0" w:space="0" w:color="auto"/>
            <w:left w:val="none" w:sz="0" w:space="0" w:color="auto"/>
            <w:bottom w:val="none" w:sz="0" w:space="0" w:color="auto"/>
            <w:right w:val="none" w:sz="0" w:space="0" w:color="auto"/>
          </w:divBdr>
        </w:div>
        <w:div w:id="342366143">
          <w:marLeft w:val="0"/>
          <w:marRight w:val="0"/>
          <w:marTop w:val="0"/>
          <w:marBottom w:val="0"/>
          <w:divBdr>
            <w:top w:val="none" w:sz="0" w:space="0" w:color="auto"/>
            <w:left w:val="none" w:sz="0" w:space="0" w:color="auto"/>
            <w:bottom w:val="none" w:sz="0" w:space="0" w:color="auto"/>
            <w:right w:val="none" w:sz="0" w:space="0" w:color="auto"/>
          </w:divBdr>
        </w:div>
        <w:div w:id="1995404935">
          <w:marLeft w:val="0"/>
          <w:marRight w:val="0"/>
          <w:marTop w:val="0"/>
          <w:marBottom w:val="0"/>
          <w:divBdr>
            <w:top w:val="none" w:sz="0" w:space="0" w:color="auto"/>
            <w:left w:val="none" w:sz="0" w:space="0" w:color="auto"/>
            <w:bottom w:val="none" w:sz="0" w:space="0" w:color="auto"/>
            <w:right w:val="none" w:sz="0" w:space="0" w:color="auto"/>
          </w:divBdr>
        </w:div>
        <w:div w:id="971331062">
          <w:marLeft w:val="0"/>
          <w:marRight w:val="0"/>
          <w:marTop w:val="0"/>
          <w:marBottom w:val="0"/>
          <w:divBdr>
            <w:top w:val="none" w:sz="0" w:space="0" w:color="auto"/>
            <w:left w:val="none" w:sz="0" w:space="0" w:color="auto"/>
            <w:bottom w:val="none" w:sz="0" w:space="0" w:color="auto"/>
            <w:right w:val="none" w:sz="0" w:space="0" w:color="auto"/>
          </w:divBdr>
        </w:div>
        <w:div w:id="1589146669">
          <w:marLeft w:val="0"/>
          <w:marRight w:val="0"/>
          <w:marTop w:val="0"/>
          <w:marBottom w:val="0"/>
          <w:divBdr>
            <w:top w:val="none" w:sz="0" w:space="0" w:color="auto"/>
            <w:left w:val="none" w:sz="0" w:space="0" w:color="auto"/>
            <w:bottom w:val="none" w:sz="0" w:space="0" w:color="auto"/>
            <w:right w:val="none" w:sz="0" w:space="0" w:color="auto"/>
          </w:divBdr>
        </w:div>
        <w:div w:id="27066606">
          <w:marLeft w:val="0"/>
          <w:marRight w:val="0"/>
          <w:marTop w:val="0"/>
          <w:marBottom w:val="0"/>
          <w:divBdr>
            <w:top w:val="none" w:sz="0" w:space="0" w:color="auto"/>
            <w:left w:val="none" w:sz="0" w:space="0" w:color="auto"/>
            <w:bottom w:val="none" w:sz="0" w:space="0" w:color="auto"/>
            <w:right w:val="none" w:sz="0" w:space="0" w:color="auto"/>
          </w:divBdr>
        </w:div>
        <w:div w:id="1268388377">
          <w:marLeft w:val="0"/>
          <w:marRight w:val="-51"/>
          <w:marTop w:val="0"/>
          <w:marBottom w:val="0"/>
          <w:divBdr>
            <w:top w:val="none" w:sz="0" w:space="0" w:color="auto"/>
            <w:left w:val="none" w:sz="0" w:space="0" w:color="auto"/>
            <w:bottom w:val="none" w:sz="0" w:space="0" w:color="auto"/>
            <w:right w:val="none" w:sz="0" w:space="0" w:color="auto"/>
          </w:divBdr>
        </w:div>
        <w:div w:id="1195582883">
          <w:marLeft w:val="0"/>
          <w:marRight w:val="-51"/>
          <w:marTop w:val="0"/>
          <w:marBottom w:val="0"/>
          <w:divBdr>
            <w:top w:val="none" w:sz="0" w:space="0" w:color="auto"/>
            <w:left w:val="none" w:sz="0" w:space="0" w:color="auto"/>
            <w:bottom w:val="none" w:sz="0" w:space="0" w:color="auto"/>
            <w:right w:val="none" w:sz="0" w:space="0" w:color="auto"/>
          </w:divBdr>
        </w:div>
        <w:div w:id="1583106560">
          <w:marLeft w:val="0"/>
          <w:marRight w:val="-51"/>
          <w:marTop w:val="0"/>
          <w:marBottom w:val="0"/>
          <w:divBdr>
            <w:top w:val="none" w:sz="0" w:space="0" w:color="auto"/>
            <w:left w:val="none" w:sz="0" w:space="0" w:color="auto"/>
            <w:bottom w:val="none" w:sz="0" w:space="0" w:color="auto"/>
            <w:right w:val="none" w:sz="0" w:space="0" w:color="auto"/>
          </w:divBdr>
        </w:div>
        <w:div w:id="214662249">
          <w:marLeft w:val="0"/>
          <w:marRight w:val="-51"/>
          <w:marTop w:val="0"/>
          <w:marBottom w:val="0"/>
          <w:divBdr>
            <w:top w:val="none" w:sz="0" w:space="0" w:color="auto"/>
            <w:left w:val="none" w:sz="0" w:space="0" w:color="auto"/>
            <w:bottom w:val="none" w:sz="0" w:space="0" w:color="auto"/>
            <w:right w:val="none" w:sz="0" w:space="0" w:color="auto"/>
          </w:divBdr>
        </w:div>
        <w:div w:id="1553037996">
          <w:marLeft w:val="0"/>
          <w:marRight w:val="-51"/>
          <w:marTop w:val="0"/>
          <w:marBottom w:val="0"/>
          <w:divBdr>
            <w:top w:val="none" w:sz="0" w:space="0" w:color="auto"/>
            <w:left w:val="none" w:sz="0" w:space="0" w:color="auto"/>
            <w:bottom w:val="none" w:sz="0" w:space="0" w:color="auto"/>
            <w:right w:val="none" w:sz="0" w:space="0" w:color="auto"/>
          </w:divBdr>
        </w:div>
        <w:div w:id="1421371633">
          <w:marLeft w:val="0"/>
          <w:marRight w:val="-51"/>
          <w:marTop w:val="0"/>
          <w:marBottom w:val="0"/>
          <w:divBdr>
            <w:top w:val="none" w:sz="0" w:space="0" w:color="auto"/>
            <w:left w:val="none" w:sz="0" w:space="0" w:color="auto"/>
            <w:bottom w:val="none" w:sz="0" w:space="0" w:color="auto"/>
            <w:right w:val="none" w:sz="0" w:space="0" w:color="auto"/>
          </w:divBdr>
        </w:div>
        <w:div w:id="528957255">
          <w:marLeft w:val="0"/>
          <w:marRight w:val="-51"/>
          <w:marTop w:val="0"/>
          <w:marBottom w:val="0"/>
          <w:divBdr>
            <w:top w:val="none" w:sz="0" w:space="0" w:color="auto"/>
            <w:left w:val="none" w:sz="0" w:space="0" w:color="auto"/>
            <w:bottom w:val="none" w:sz="0" w:space="0" w:color="auto"/>
            <w:right w:val="none" w:sz="0" w:space="0" w:color="auto"/>
          </w:divBdr>
        </w:div>
        <w:div w:id="770511764">
          <w:marLeft w:val="0"/>
          <w:marRight w:val="-51"/>
          <w:marTop w:val="0"/>
          <w:marBottom w:val="0"/>
          <w:divBdr>
            <w:top w:val="none" w:sz="0" w:space="0" w:color="auto"/>
            <w:left w:val="none" w:sz="0" w:space="0" w:color="auto"/>
            <w:bottom w:val="none" w:sz="0" w:space="0" w:color="auto"/>
            <w:right w:val="none" w:sz="0" w:space="0" w:color="auto"/>
          </w:divBdr>
        </w:div>
        <w:div w:id="641470779">
          <w:marLeft w:val="0"/>
          <w:marRight w:val="0"/>
          <w:marTop w:val="0"/>
          <w:marBottom w:val="0"/>
          <w:divBdr>
            <w:top w:val="none" w:sz="0" w:space="0" w:color="auto"/>
            <w:left w:val="none" w:sz="0" w:space="0" w:color="auto"/>
            <w:bottom w:val="none" w:sz="0" w:space="0" w:color="auto"/>
            <w:right w:val="none" w:sz="0" w:space="0" w:color="auto"/>
          </w:divBdr>
        </w:div>
        <w:div w:id="1915894496">
          <w:marLeft w:val="0"/>
          <w:marRight w:val="0"/>
          <w:marTop w:val="0"/>
          <w:marBottom w:val="0"/>
          <w:divBdr>
            <w:top w:val="none" w:sz="0" w:space="0" w:color="auto"/>
            <w:left w:val="none" w:sz="0" w:space="0" w:color="auto"/>
            <w:bottom w:val="none" w:sz="0" w:space="0" w:color="auto"/>
            <w:right w:val="none" w:sz="0" w:space="0" w:color="auto"/>
          </w:divBdr>
        </w:div>
        <w:div w:id="1212379736">
          <w:marLeft w:val="0"/>
          <w:marRight w:val="0"/>
          <w:marTop w:val="0"/>
          <w:marBottom w:val="0"/>
          <w:divBdr>
            <w:top w:val="none" w:sz="0" w:space="0" w:color="auto"/>
            <w:left w:val="none" w:sz="0" w:space="0" w:color="auto"/>
            <w:bottom w:val="none" w:sz="0" w:space="0" w:color="auto"/>
            <w:right w:val="none" w:sz="0" w:space="0" w:color="auto"/>
          </w:divBdr>
        </w:div>
        <w:div w:id="821384556">
          <w:marLeft w:val="0"/>
          <w:marRight w:val="0"/>
          <w:marTop w:val="0"/>
          <w:marBottom w:val="0"/>
          <w:divBdr>
            <w:top w:val="none" w:sz="0" w:space="0" w:color="auto"/>
            <w:left w:val="none" w:sz="0" w:space="0" w:color="auto"/>
            <w:bottom w:val="none" w:sz="0" w:space="0" w:color="auto"/>
            <w:right w:val="none" w:sz="0" w:space="0" w:color="auto"/>
          </w:divBdr>
        </w:div>
        <w:div w:id="1065228332">
          <w:marLeft w:val="0"/>
          <w:marRight w:val="0"/>
          <w:marTop w:val="0"/>
          <w:marBottom w:val="0"/>
          <w:divBdr>
            <w:top w:val="none" w:sz="0" w:space="0" w:color="auto"/>
            <w:left w:val="none" w:sz="0" w:space="0" w:color="auto"/>
            <w:bottom w:val="none" w:sz="0" w:space="0" w:color="auto"/>
            <w:right w:val="none" w:sz="0" w:space="0" w:color="auto"/>
          </w:divBdr>
        </w:div>
        <w:div w:id="1396049865">
          <w:marLeft w:val="0"/>
          <w:marRight w:val="0"/>
          <w:marTop w:val="0"/>
          <w:marBottom w:val="0"/>
          <w:divBdr>
            <w:top w:val="none" w:sz="0" w:space="0" w:color="auto"/>
            <w:left w:val="none" w:sz="0" w:space="0" w:color="auto"/>
            <w:bottom w:val="none" w:sz="0" w:space="0" w:color="auto"/>
            <w:right w:val="none" w:sz="0" w:space="0" w:color="auto"/>
          </w:divBdr>
        </w:div>
        <w:div w:id="1164204093">
          <w:marLeft w:val="0"/>
          <w:marRight w:val="0"/>
          <w:marTop w:val="0"/>
          <w:marBottom w:val="0"/>
          <w:divBdr>
            <w:top w:val="none" w:sz="0" w:space="0" w:color="auto"/>
            <w:left w:val="none" w:sz="0" w:space="0" w:color="auto"/>
            <w:bottom w:val="none" w:sz="0" w:space="0" w:color="auto"/>
            <w:right w:val="none" w:sz="0" w:space="0" w:color="auto"/>
          </w:divBdr>
        </w:div>
        <w:div w:id="1121262363">
          <w:marLeft w:val="0"/>
          <w:marRight w:val="0"/>
          <w:marTop w:val="0"/>
          <w:marBottom w:val="0"/>
          <w:divBdr>
            <w:top w:val="none" w:sz="0" w:space="0" w:color="auto"/>
            <w:left w:val="none" w:sz="0" w:space="0" w:color="auto"/>
            <w:bottom w:val="none" w:sz="0" w:space="0" w:color="auto"/>
            <w:right w:val="none" w:sz="0" w:space="0" w:color="auto"/>
          </w:divBdr>
        </w:div>
        <w:div w:id="1785271521">
          <w:marLeft w:val="0"/>
          <w:marRight w:val="0"/>
          <w:marTop w:val="0"/>
          <w:marBottom w:val="0"/>
          <w:divBdr>
            <w:top w:val="none" w:sz="0" w:space="0" w:color="auto"/>
            <w:left w:val="none" w:sz="0" w:space="0" w:color="auto"/>
            <w:bottom w:val="none" w:sz="0" w:space="0" w:color="auto"/>
            <w:right w:val="none" w:sz="0" w:space="0" w:color="auto"/>
          </w:divBdr>
        </w:div>
        <w:div w:id="186023742">
          <w:marLeft w:val="0"/>
          <w:marRight w:val="0"/>
          <w:marTop w:val="0"/>
          <w:marBottom w:val="0"/>
          <w:divBdr>
            <w:top w:val="none" w:sz="0" w:space="0" w:color="auto"/>
            <w:left w:val="none" w:sz="0" w:space="0" w:color="auto"/>
            <w:bottom w:val="none" w:sz="0" w:space="0" w:color="auto"/>
            <w:right w:val="none" w:sz="0" w:space="0" w:color="auto"/>
          </w:divBdr>
        </w:div>
        <w:div w:id="263613682">
          <w:marLeft w:val="0"/>
          <w:marRight w:val="-51"/>
          <w:marTop w:val="0"/>
          <w:marBottom w:val="0"/>
          <w:divBdr>
            <w:top w:val="none" w:sz="0" w:space="0" w:color="auto"/>
            <w:left w:val="none" w:sz="0" w:space="0" w:color="auto"/>
            <w:bottom w:val="none" w:sz="0" w:space="0" w:color="auto"/>
            <w:right w:val="none" w:sz="0" w:space="0" w:color="auto"/>
          </w:divBdr>
        </w:div>
        <w:div w:id="761032504">
          <w:marLeft w:val="0"/>
          <w:marRight w:val="-51"/>
          <w:marTop w:val="0"/>
          <w:marBottom w:val="0"/>
          <w:divBdr>
            <w:top w:val="none" w:sz="0" w:space="0" w:color="auto"/>
            <w:left w:val="none" w:sz="0" w:space="0" w:color="auto"/>
            <w:bottom w:val="none" w:sz="0" w:space="0" w:color="auto"/>
            <w:right w:val="none" w:sz="0" w:space="0" w:color="auto"/>
          </w:divBdr>
        </w:div>
        <w:div w:id="1889610965">
          <w:marLeft w:val="0"/>
          <w:marRight w:val="-51"/>
          <w:marTop w:val="0"/>
          <w:marBottom w:val="0"/>
          <w:divBdr>
            <w:top w:val="none" w:sz="0" w:space="0" w:color="auto"/>
            <w:left w:val="none" w:sz="0" w:space="0" w:color="auto"/>
            <w:bottom w:val="none" w:sz="0" w:space="0" w:color="auto"/>
            <w:right w:val="none" w:sz="0" w:space="0" w:color="auto"/>
          </w:divBdr>
        </w:div>
        <w:div w:id="1918442173">
          <w:marLeft w:val="0"/>
          <w:marRight w:val="-51"/>
          <w:marTop w:val="0"/>
          <w:marBottom w:val="0"/>
          <w:divBdr>
            <w:top w:val="none" w:sz="0" w:space="0" w:color="auto"/>
            <w:left w:val="none" w:sz="0" w:space="0" w:color="auto"/>
            <w:bottom w:val="none" w:sz="0" w:space="0" w:color="auto"/>
            <w:right w:val="none" w:sz="0" w:space="0" w:color="auto"/>
          </w:divBdr>
        </w:div>
        <w:div w:id="1636107333">
          <w:marLeft w:val="0"/>
          <w:marRight w:val="-51"/>
          <w:marTop w:val="0"/>
          <w:marBottom w:val="0"/>
          <w:divBdr>
            <w:top w:val="none" w:sz="0" w:space="0" w:color="auto"/>
            <w:left w:val="none" w:sz="0" w:space="0" w:color="auto"/>
            <w:bottom w:val="none" w:sz="0" w:space="0" w:color="auto"/>
            <w:right w:val="none" w:sz="0" w:space="0" w:color="auto"/>
          </w:divBdr>
        </w:div>
        <w:div w:id="1193229462">
          <w:marLeft w:val="0"/>
          <w:marRight w:val="-51"/>
          <w:marTop w:val="0"/>
          <w:marBottom w:val="0"/>
          <w:divBdr>
            <w:top w:val="none" w:sz="0" w:space="0" w:color="auto"/>
            <w:left w:val="none" w:sz="0" w:space="0" w:color="auto"/>
            <w:bottom w:val="none" w:sz="0" w:space="0" w:color="auto"/>
            <w:right w:val="none" w:sz="0" w:space="0" w:color="auto"/>
          </w:divBdr>
        </w:div>
        <w:div w:id="1905986312">
          <w:marLeft w:val="0"/>
          <w:marRight w:val="-51"/>
          <w:marTop w:val="0"/>
          <w:marBottom w:val="0"/>
          <w:divBdr>
            <w:top w:val="none" w:sz="0" w:space="0" w:color="auto"/>
            <w:left w:val="none" w:sz="0" w:space="0" w:color="auto"/>
            <w:bottom w:val="none" w:sz="0" w:space="0" w:color="auto"/>
            <w:right w:val="none" w:sz="0" w:space="0" w:color="auto"/>
          </w:divBdr>
        </w:div>
        <w:div w:id="963078127">
          <w:marLeft w:val="0"/>
          <w:marRight w:val="-51"/>
          <w:marTop w:val="0"/>
          <w:marBottom w:val="0"/>
          <w:divBdr>
            <w:top w:val="none" w:sz="0" w:space="0" w:color="auto"/>
            <w:left w:val="none" w:sz="0" w:space="0" w:color="auto"/>
            <w:bottom w:val="none" w:sz="0" w:space="0" w:color="auto"/>
            <w:right w:val="none" w:sz="0" w:space="0" w:color="auto"/>
          </w:divBdr>
        </w:div>
        <w:div w:id="1859613276">
          <w:marLeft w:val="0"/>
          <w:marRight w:val="0"/>
          <w:marTop w:val="119"/>
          <w:marBottom w:val="0"/>
          <w:divBdr>
            <w:top w:val="none" w:sz="0" w:space="0" w:color="auto"/>
            <w:left w:val="none" w:sz="0" w:space="0" w:color="auto"/>
            <w:bottom w:val="none" w:sz="0" w:space="0" w:color="auto"/>
            <w:right w:val="none" w:sz="0" w:space="0" w:color="auto"/>
          </w:divBdr>
        </w:div>
        <w:div w:id="1334449353">
          <w:marLeft w:val="363"/>
          <w:marRight w:val="0"/>
          <w:marTop w:val="0"/>
          <w:marBottom w:val="0"/>
          <w:divBdr>
            <w:top w:val="none" w:sz="0" w:space="0" w:color="auto"/>
            <w:left w:val="none" w:sz="0" w:space="0" w:color="auto"/>
            <w:bottom w:val="none" w:sz="0" w:space="0" w:color="auto"/>
            <w:right w:val="none" w:sz="0" w:space="0" w:color="auto"/>
          </w:divBdr>
        </w:div>
        <w:div w:id="1670787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dc:creator>
  <cp:lastModifiedBy>alin</cp:lastModifiedBy>
  <cp:revision>4</cp:revision>
  <dcterms:created xsi:type="dcterms:W3CDTF">2014-01-24T11:06:00Z</dcterms:created>
  <dcterms:modified xsi:type="dcterms:W3CDTF">2014-01-24T11:46:00Z</dcterms:modified>
</cp:coreProperties>
</file>