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1A9" w:rsidRDefault="00BC5814" w:rsidP="008141A9">
      <w:pPr>
        <w:suppressAutoHyphens w:val="0"/>
        <w:overflowPunct/>
        <w:autoSpaceDE w:val="0"/>
        <w:autoSpaceDN w:val="0"/>
        <w:adjustRightInd w:val="0"/>
        <w:jc w:val="center"/>
        <w:rPr>
          <w:rFonts w:ascii="Adobe Garamond Pro" w:eastAsia="Calibri" w:hAnsi="Adobe Garamond Pro" w:cstheme="minorHAnsi"/>
          <w:b/>
          <w:kern w:val="0"/>
          <w:szCs w:val="24"/>
          <w:lang w:val="ro-RO" w:eastAsia="en-US"/>
        </w:rPr>
      </w:pPr>
      <w:r>
        <w:rPr>
          <w:rFonts w:ascii="Adobe Garamond Pro" w:eastAsia="Calibri" w:hAnsi="Adobe Garamond Pro" w:cstheme="minorHAnsi"/>
          <w:b/>
          <w:kern w:val="0"/>
          <w:sz w:val="28"/>
          <w:szCs w:val="24"/>
          <w:lang w:val="ro-RO" w:eastAsia="en-US"/>
        </w:rPr>
        <w:t>VIZITA</w:t>
      </w:r>
      <w:r w:rsidR="006A063D" w:rsidRPr="006918A6">
        <w:rPr>
          <w:rFonts w:ascii="Adobe Garamond Pro" w:eastAsia="Calibri" w:hAnsi="Adobe Garamond Pro" w:cstheme="minorHAnsi"/>
          <w:b/>
          <w:kern w:val="0"/>
          <w:sz w:val="28"/>
          <w:szCs w:val="24"/>
          <w:lang w:val="ro-RO" w:eastAsia="en-US"/>
        </w:rPr>
        <w:t xml:space="preserve"> ÎN ROMÂNIA A DR.</w:t>
      </w:r>
      <w:r w:rsidR="008446CF" w:rsidRPr="006918A6">
        <w:rPr>
          <w:rFonts w:ascii="Adobe Garamond Pro" w:eastAsia="Calibri" w:hAnsi="Adobe Garamond Pro" w:cstheme="minorHAnsi"/>
          <w:b/>
          <w:kern w:val="0"/>
          <w:sz w:val="28"/>
          <w:szCs w:val="24"/>
          <w:lang w:val="ro-RO" w:eastAsia="en-US"/>
        </w:rPr>
        <w:t xml:space="preserve"> DOMINIQUE RUEFF</w:t>
      </w:r>
    </w:p>
    <w:p w:rsidR="008446CF" w:rsidRPr="008141A9" w:rsidRDefault="008446CF" w:rsidP="008141A9">
      <w:pPr>
        <w:suppressAutoHyphens w:val="0"/>
        <w:overflowPunct/>
        <w:autoSpaceDE w:val="0"/>
        <w:autoSpaceDN w:val="0"/>
        <w:adjustRightInd w:val="0"/>
        <w:jc w:val="center"/>
        <w:rPr>
          <w:rFonts w:ascii="Adobe Garamond Pro" w:eastAsia="Calibri" w:hAnsi="Adobe Garamond Pro" w:cstheme="minorHAnsi"/>
          <w:b/>
          <w:kern w:val="0"/>
          <w:szCs w:val="24"/>
          <w:lang w:val="ro-RO" w:eastAsia="en-US"/>
        </w:rPr>
      </w:pPr>
      <w:r w:rsidRPr="006918A6">
        <w:rPr>
          <w:rFonts w:ascii="Adobe Garamond Pro" w:hAnsi="Adobe Garamond Pro" w:cstheme="minorHAnsi"/>
          <w:b/>
          <w:lang w:val="ro-RO" w:eastAsia="en-US"/>
        </w:rPr>
        <w:t>15 – 20 Aprilie 2013</w:t>
      </w:r>
    </w:p>
    <w:p w:rsidR="008446CF" w:rsidRDefault="008446CF" w:rsidP="00257ED5">
      <w:pPr>
        <w:suppressAutoHyphens w:val="0"/>
        <w:overflowPunct/>
        <w:autoSpaceDE w:val="0"/>
        <w:autoSpaceDN w:val="0"/>
        <w:adjustRightInd w:val="0"/>
        <w:rPr>
          <w:rFonts w:ascii="Adobe Garamond Pro" w:eastAsia="Calibri" w:hAnsi="Adobe Garamond Pro" w:cstheme="minorHAnsi"/>
          <w:kern w:val="0"/>
          <w:szCs w:val="24"/>
          <w:lang w:val="ro-RO" w:eastAsia="en-US"/>
        </w:rPr>
      </w:pPr>
    </w:p>
    <w:p w:rsidR="00A14BE2" w:rsidRPr="006918A6" w:rsidRDefault="00A14BE2" w:rsidP="00257ED5">
      <w:pPr>
        <w:suppressAutoHyphens w:val="0"/>
        <w:overflowPunct/>
        <w:autoSpaceDE w:val="0"/>
        <w:autoSpaceDN w:val="0"/>
        <w:adjustRightInd w:val="0"/>
        <w:rPr>
          <w:rFonts w:ascii="Adobe Garamond Pro" w:eastAsia="Calibri" w:hAnsi="Adobe Garamond Pro" w:cstheme="minorHAnsi"/>
          <w:kern w:val="0"/>
          <w:szCs w:val="24"/>
          <w:lang w:val="ro-RO" w:eastAsia="en-US"/>
        </w:rPr>
      </w:pPr>
    </w:p>
    <w:p w:rsidR="00257ED5" w:rsidRPr="00BC5814" w:rsidRDefault="00BC5814" w:rsidP="00257ED5">
      <w:pPr>
        <w:ind w:firstLine="708"/>
        <w:jc w:val="both"/>
        <w:rPr>
          <w:rFonts w:ascii="Adobe Garamond Pro" w:hAnsi="Adobe Garamond Pro" w:cstheme="minorHAnsi"/>
          <w:szCs w:val="24"/>
          <w:lang w:val="ro-RO"/>
        </w:rPr>
      </w:pPr>
      <w:r>
        <w:rPr>
          <w:rFonts w:ascii="Adobe Garamond Pro" w:hAnsi="Adobe Garamond Pro" w:cstheme="minorHAnsi"/>
          <w:szCs w:val="24"/>
          <w:lang w:val="ro-RO"/>
        </w:rPr>
        <w:t>Fundaţ</w:t>
      </w:r>
      <w:r w:rsidR="00257ED5" w:rsidRPr="00BC5814">
        <w:rPr>
          <w:rFonts w:ascii="Adobe Garamond Pro" w:hAnsi="Adobe Garamond Pro" w:cstheme="minorHAnsi"/>
          <w:szCs w:val="24"/>
          <w:lang w:val="ro-RO"/>
        </w:rPr>
        <w:t>ia Spandugino a organizat la Bucure</w:t>
      </w:r>
      <w:r>
        <w:rPr>
          <w:rFonts w:ascii="Adobe Garamond Pro" w:hAnsi="Adobe Garamond Pro" w:cstheme="minorHAnsi"/>
          <w:szCs w:val="24"/>
          <w:lang w:val="ro-RO"/>
        </w:rPr>
        <w:t>ş</w:t>
      </w:r>
      <w:r w:rsidR="00257ED5" w:rsidRPr="00BC5814">
        <w:rPr>
          <w:rFonts w:ascii="Adobe Garamond Pro" w:hAnsi="Adobe Garamond Pro" w:cstheme="minorHAnsi"/>
          <w:szCs w:val="24"/>
          <w:lang w:val="ro-RO"/>
        </w:rPr>
        <w:t>ti în septembrie 2012 vizita profesorului Luc Montagnier, Laureatul Premiului Nobel pentru Medicină (2008), în cadrul proiectului “</w:t>
      </w:r>
      <w:r w:rsidR="00257ED5" w:rsidRPr="00BC5814">
        <w:rPr>
          <w:rFonts w:ascii="Adobe Garamond Pro" w:hAnsi="Adobe Garamond Pro" w:cstheme="minorHAnsi"/>
          <w:i/>
          <w:szCs w:val="24"/>
          <w:lang w:val="ro-RO"/>
        </w:rPr>
        <w:t>Momentul Magellan</w:t>
      </w:r>
      <w:r w:rsidR="00257ED5" w:rsidRPr="00BC5814">
        <w:rPr>
          <w:rFonts w:ascii="Adobe Garamond Pro" w:hAnsi="Adobe Garamond Pro" w:cstheme="minorHAnsi"/>
          <w:szCs w:val="24"/>
          <w:lang w:val="ro-RO"/>
        </w:rPr>
        <w:t>” care reprezintă contribuţia românească la Programul “</w:t>
      </w:r>
      <w:r w:rsidR="00257ED5" w:rsidRPr="00BC5814">
        <w:rPr>
          <w:rFonts w:ascii="Adobe Garamond Pro" w:hAnsi="Adobe Garamond Pro" w:cstheme="minorHAnsi"/>
          <w:i/>
          <w:iCs/>
          <w:szCs w:val="24"/>
          <w:lang w:val="ro-RO"/>
        </w:rPr>
        <w:t>Global Ethics – Save the Planet Earth</w:t>
      </w:r>
      <w:r w:rsidR="00257ED5" w:rsidRPr="00BC5814">
        <w:rPr>
          <w:rFonts w:ascii="Adobe Garamond Pro" w:hAnsi="Adobe Garamond Pro" w:cstheme="minorHAnsi"/>
          <w:szCs w:val="24"/>
          <w:lang w:val="ro-RO"/>
        </w:rPr>
        <w:t>”, iniţiat de Federaţia Mondială a Asociaţiilor, Centrelor şi Cluburilor pentru UNESCO.</w:t>
      </w:r>
    </w:p>
    <w:p w:rsidR="007C0C5B" w:rsidRPr="00BC5814" w:rsidRDefault="007C0C5B" w:rsidP="00257ED5">
      <w:pPr>
        <w:ind w:firstLine="708"/>
        <w:jc w:val="both"/>
        <w:rPr>
          <w:rFonts w:ascii="Adobe Garamond Pro" w:hAnsi="Adobe Garamond Pro" w:cstheme="minorHAnsi"/>
          <w:szCs w:val="24"/>
          <w:lang w:val="ro-RO"/>
        </w:rPr>
      </w:pPr>
    </w:p>
    <w:p w:rsidR="00BC5814" w:rsidRDefault="00E66C55" w:rsidP="006918A6">
      <w:pPr>
        <w:ind w:firstLine="708"/>
        <w:jc w:val="both"/>
        <w:rPr>
          <w:rFonts w:ascii="Adobe Garamond Pro" w:hAnsi="Adobe Garamond Pro" w:cstheme="minorHAnsi"/>
          <w:szCs w:val="24"/>
          <w:lang w:val="ro-RO"/>
        </w:rPr>
      </w:pPr>
      <w:r w:rsidRPr="00BC5814">
        <w:rPr>
          <w:rFonts w:ascii="Adobe Garamond Pro" w:hAnsi="Adobe Garamond Pro" w:cstheme="minorHAnsi"/>
          <w:szCs w:val="24"/>
          <w:lang w:val="fr-FR"/>
        </w:rPr>
        <w:t>Al doilea eveniment</w:t>
      </w:r>
      <w:bookmarkStart w:id="0" w:name="_GoBack"/>
      <w:bookmarkEnd w:id="0"/>
      <w:r w:rsidR="00257ED5" w:rsidRPr="00BC5814">
        <w:rPr>
          <w:rFonts w:ascii="Adobe Garamond Pro" w:hAnsi="Adobe Garamond Pro" w:cstheme="minorHAnsi"/>
          <w:szCs w:val="24"/>
          <w:lang w:val="fr-FR"/>
        </w:rPr>
        <w:t xml:space="preserve"> al acestui proiect </w:t>
      </w:r>
      <w:r w:rsidR="006918A6" w:rsidRPr="00BC5814">
        <w:rPr>
          <w:rFonts w:ascii="Adobe Garamond Pro" w:hAnsi="Adobe Garamond Pro" w:cstheme="minorHAnsi"/>
          <w:szCs w:val="24"/>
          <w:lang w:val="fr-FR"/>
        </w:rPr>
        <w:t>î</w:t>
      </w:r>
      <w:r w:rsidR="00257ED5" w:rsidRPr="00BC5814">
        <w:rPr>
          <w:rFonts w:ascii="Adobe Garamond Pro" w:hAnsi="Adobe Garamond Pro" w:cstheme="minorHAnsi"/>
          <w:szCs w:val="24"/>
          <w:lang w:val="fr-FR"/>
        </w:rPr>
        <w:t xml:space="preserve">l va constitui invitarea în ţara noastră în perioada 15-20 aprilie 2013 a </w:t>
      </w:r>
      <w:r w:rsidR="00257ED5" w:rsidRPr="00BC5814">
        <w:rPr>
          <w:rFonts w:ascii="Adobe Garamond Pro" w:hAnsi="Adobe Garamond Pro" w:cstheme="minorHAnsi"/>
          <w:bCs/>
          <w:szCs w:val="24"/>
          <w:lang w:val="fr-FR"/>
        </w:rPr>
        <w:t xml:space="preserve">prof. dr. Dominique Rueff, </w:t>
      </w:r>
      <w:r w:rsidR="00257ED5" w:rsidRPr="00BC5814">
        <w:rPr>
          <w:rFonts w:ascii="Adobe Garamond Pro" w:hAnsi="Adobe Garamond Pro" w:cstheme="minorHAnsi"/>
          <w:szCs w:val="24"/>
          <w:lang w:val="fr-FR"/>
        </w:rPr>
        <w:t>Pre</w:t>
      </w:r>
      <w:r w:rsidR="00BC5814">
        <w:rPr>
          <w:rFonts w:ascii="Adobe Garamond Pro" w:hAnsi="Adobe Garamond Pro" w:cstheme="minorHAnsi"/>
          <w:szCs w:val="24"/>
          <w:lang w:val="fr-FR"/>
        </w:rPr>
        <w:t>ş</w:t>
      </w:r>
      <w:r w:rsidR="00257ED5" w:rsidRPr="00BC5814">
        <w:rPr>
          <w:rFonts w:ascii="Adobe Garamond Pro" w:hAnsi="Adobe Garamond Pro" w:cstheme="minorHAnsi"/>
          <w:szCs w:val="24"/>
          <w:lang w:val="fr-FR"/>
        </w:rPr>
        <w:t>edintele Asocia</w:t>
      </w:r>
      <w:r w:rsidR="00BC5814">
        <w:rPr>
          <w:rFonts w:ascii="Adobe Garamond Pro" w:hAnsi="Adobe Garamond Pro" w:cstheme="minorHAnsi"/>
          <w:szCs w:val="24"/>
          <w:lang w:val="fr-FR"/>
        </w:rPr>
        <w:t>ţ</w:t>
      </w:r>
      <w:r w:rsidR="00257ED5" w:rsidRPr="00BC5814">
        <w:rPr>
          <w:rFonts w:ascii="Adobe Garamond Pro" w:hAnsi="Adobe Garamond Pro" w:cstheme="minorHAnsi"/>
          <w:szCs w:val="24"/>
          <w:lang w:val="fr-FR"/>
        </w:rPr>
        <w:t>iei pentru dezvoltarea medicinii ortomoleculare (ADNO), Pre</w:t>
      </w:r>
      <w:r w:rsidR="00BC5814">
        <w:rPr>
          <w:rFonts w:ascii="Adobe Garamond Pro" w:hAnsi="Adobe Garamond Pro" w:cstheme="minorHAnsi"/>
          <w:szCs w:val="24"/>
          <w:lang w:val="fr-FR"/>
        </w:rPr>
        <w:t>ş</w:t>
      </w:r>
      <w:r w:rsidR="00257ED5" w:rsidRPr="00BC5814">
        <w:rPr>
          <w:rFonts w:ascii="Adobe Garamond Pro" w:hAnsi="Adobe Garamond Pro" w:cstheme="minorHAnsi"/>
          <w:szCs w:val="24"/>
          <w:lang w:val="fr-FR"/>
        </w:rPr>
        <w:t xml:space="preserve">edinte al Chronimed </w:t>
      </w:r>
      <w:r w:rsidR="00BC5814">
        <w:rPr>
          <w:rFonts w:ascii="Adobe Garamond Pro" w:hAnsi="Adobe Garamond Pro" w:cstheme="minorHAnsi"/>
          <w:szCs w:val="24"/>
          <w:lang w:val="fr-FR"/>
        </w:rPr>
        <w:t>ş</w:t>
      </w:r>
      <w:r w:rsidR="00257ED5" w:rsidRPr="00BC5814">
        <w:rPr>
          <w:rFonts w:ascii="Adobe Garamond Pro" w:hAnsi="Adobe Garamond Pro" w:cstheme="minorHAnsi"/>
          <w:szCs w:val="24"/>
          <w:lang w:val="fr-FR"/>
        </w:rPr>
        <w:t xml:space="preserve">i colaborator apropiat al profesorului Luc Montagnier. Este autorul a peste zece volume de </w:t>
      </w:r>
      <w:r w:rsidR="00257ED5" w:rsidRPr="006918A6">
        <w:rPr>
          <w:rFonts w:ascii="Adobe Garamond Pro" w:hAnsi="Adobe Garamond Pro" w:cstheme="minorHAnsi"/>
          <w:szCs w:val="24"/>
          <w:lang w:val="ro-RO"/>
        </w:rPr>
        <w:t>medicină nutri</w:t>
      </w:r>
      <w:r w:rsidR="00BC5814">
        <w:rPr>
          <w:rFonts w:ascii="Adobe Garamond Pro" w:hAnsi="Adobe Garamond Pro" w:cstheme="minorHAnsi"/>
          <w:szCs w:val="24"/>
          <w:lang w:val="ro-RO"/>
        </w:rPr>
        <w:t>ţ</w:t>
      </w:r>
      <w:r w:rsidR="00257ED5" w:rsidRPr="006918A6">
        <w:rPr>
          <w:rFonts w:ascii="Adobe Garamond Pro" w:hAnsi="Adobe Garamond Pro" w:cstheme="minorHAnsi"/>
          <w:szCs w:val="24"/>
          <w:lang w:val="ro-RO"/>
        </w:rPr>
        <w:t>ionistă, oncologie, nutri</w:t>
      </w:r>
      <w:r w:rsidR="00BC5814">
        <w:rPr>
          <w:rFonts w:ascii="Adobe Garamond Pro" w:hAnsi="Adobe Garamond Pro" w:cstheme="minorHAnsi"/>
          <w:szCs w:val="24"/>
          <w:lang w:val="ro-RO"/>
        </w:rPr>
        <w:t>ţ</w:t>
      </w:r>
      <w:r w:rsidR="00257ED5" w:rsidRPr="006918A6">
        <w:rPr>
          <w:rFonts w:ascii="Adobe Garamond Pro" w:hAnsi="Adobe Garamond Pro" w:cstheme="minorHAnsi"/>
          <w:szCs w:val="24"/>
          <w:lang w:val="ro-RO"/>
        </w:rPr>
        <w:t xml:space="preserve">ie ortomoleculară, homeopatie sau fitoterapie dintre care </w:t>
      </w:r>
      <w:r w:rsidR="00257ED5" w:rsidRPr="00BC5814">
        <w:rPr>
          <w:rFonts w:ascii="Adobe Garamond Pro" w:hAnsi="Adobe Garamond Pro" w:cstheme="minorHAnsi"/>
          <w:szCs w:val="24"/>
          <w:lang w:val="fr-FR"/>
        </w:rPr>
        <w:t xml:space="preserve">Editura Spandugino va lansa două lucrări în </w:t>
      </w:r>
      <w:r w:rsidR="006918A6" w:rsidRPr="00BC5814">
        <w:rPr>
          <w:rFonts w:ascii="Adobe Garamond Pro" w:hAnsi="Adobe Garamond Pro" w:cstheme="minorHAnsi"/>
          <w:szCs w:val="24"/>
          <w:lang w:val="fr-FR"/>
        </w:rPr>
        <w:t>perioada 15-20</w:t>
      </w:r>
      <w:r w:rsidR="00257ED5" w:rsidRPr="00BC5814">
        <w:rPr>
          <w:rFonts w:ascii="Adobe Garamond Pro" w:hAnsi="Adobe Garamond Pro" w:cstheme="minorHAnsi"/>
          <w:szCs w:val="24"/>
          <w:lang w:val="fr-FR"/>
        </w:rPr>
        <w:t xml:space="preserve"> aprilie 2013: </w:t>
      </w:r>
      <w:r w:rsidR="00295347" w:rsidRPr="006918A6">
        <w:rPr>
          <w:rFonts w:ascii="Adobe Garamond Pro" w:eastAsia="Calibri" w:hAnsi="Adobe Garamond Pro" w:cstheme="minorHAnsi"/>
          <w:kern w:val="0"/>
          <w:szCs w:val="24"/>
          <w:lang w:val="ro-RO" w:eastAsia="en-US"/>
        </w:rPr>
        <w:t>“</w:t>
      </w:r>
      <w:r w:rsidR="00295347" w:rsidRPr="006918A6">
        <w:rPr>
          <w:rFonts w:ascii="Adobe Garamond Pro" w:eastAsia="Calibri" w:hAnsi="Adobe Garamond Pro" w:cstheme="minorHAnsi"/>
          <w:i/>
          <w:iCs/>
          <w:kern w:val="0"/>
          <w:szCs w:val="24"/>
          <w:lang w:val="ro-RO" w:eastAsia="en-US"/>
        </w:rPr>
        <w:t>Mai mult decât vindecarea. Beneficiile medicinei integrative”</w:t>
      </w:r>
      <w:r w:rsidR="00257ED5" w:rsidRPr="006918A6">
        <w:rPr>
          <w:rFonts w:ascii="Adobe Garamond Pro" w:hAnsi="Adobe Garamond Pro" w:cstheme="minorHAnsi"/>
          <w:szCs w:val="24"/>
        </w:rPr>
        <w:t>, prefa</w:t>
      </w:r>
      <w:r w:rsidR="00BC5814">
        <w:rPr>
          <w:rFonts w:ascii="Adobe Garamond Pro" w:hAnsi="Adobe Garamond Pro" w:cstheme="minorHAnsi"/>
          <w:szCs w:val="24"/>
        </w:rPr>
        <w:t>ţ</w:t>
      </w:r>
      <w:r w:rsidR="00257ED5" w:rsidRPr="006918A6">
        <w:rPr>
          <w:rFonts w:ascii="Adobe Garamond Pro" w:hAnsi="Adobe Garamond Pro" w:cstheme="minorHAnsi"/>
          <w:szCs w:val="24"/>
        </w:rPr>
        <w:t xml:space="preserve">ă de Luc Montagnier, o carte despre medicina integrativa, respectiv </w:t>
      </w:r>
      <w:r w:rsidR="00295347" w:rsidRPr="006918A6">
        <w:rPr>
          <w:rFonts w:ascii="Adobe Garamond Pro" w:eastAsia="Calibri" w:hAnsi="Adobe Garamond Pro" w:cstheme="minorHAnsi"/>
          <w:kern w:val="0"/>
          <w:szCs w:val="24"/>
          <w:lang w:val="ro-RO" w:eastAsia="en-US"/>
        </w:rPr>
        <w:t>„</w:t>
      </w:r>
      <w:r w:rsidR="00295347" w:rsidRPr="006918A6">
        <w:rPr>
          <w:rFonts w:ascii="Adobe Garamond Pro" w:eastAsia="Calibri" w:hAnsi="Adobe Garamond Pro" w:cstheme="minorHAnsi"/>
          <w:bCs/>
          <w:i/>
          <w:kern w:val="0"/>
          <w:szCs w:val="24"/>
          <w:lang w:val="ro-RO" w:eastAsia="en-US"/>
        </w:rPr>
        <w:t>Imunoslăbire</w:t>
      </w:r>
      <w:r w:rsidR="00295347" w:rsidRPr="006918A6">
        <w:rPr>
          <w:rFonts w:ascii="Adobe Garamond Pro" w:eastAsia="Calibri" w:hAnsi="Adobe Garamond Pro" w:cstheme="minorHAnsi"/>
          <w:bCs/>
          <w:kern w:val="0"/>
          <w:szCs w:val="24"/>
          <w:lang w:val="ro-RO" w:eastAsia="en-US"/>
        </w:rPr>
        <w:t>.</w:t>
      </w:r>
      <w:r w:rsidR="006918A6">
        <w:rPr>
          <w:rFonts w:ascii="Adobe Garamond Pro" w:eastAsia="Calibri" w:hAnsi="Adobe Garamond Pro" w:cstheme="minorHAnsi"/>
          <w:bCs/>
          <w:kern w:val="0"/>
          <w:szCs w:val="24"/>
          <w:lang w:val="ro-RO" w:eastAsia="en-US"/>
        </w:rPr>
        <w:t xml:space="preserve"> </w:t>
      </w:r>
      <w:r w:rsidR="00295347" w:rsidRPr="006918A6">
        <w:rPr>
          <w:rFonts w:ascii="Adobe Garamond Pro" w:eastAsia="Calibri" w:hAnsi="Adobe Garamond Pro" w:cstheme="minorHAnsi"/>
          <w:i/>
          <w:iCs/>
          <w:kern w:val="0"/>
          <w:szCs w:val="24"/>
          <w:lang w:val="ro-RO" w:eastAsia="en-US"/>
        </w:rPr>
        <w:t>Pierderea în greutate în func</w:t>
      </w:r>
      <w:r w:rsidR="00BC5814">
        <w:rPr>
          <w:rFonts w:ascii="Adobe Garamond Pro" w:eastAsia="Calibri" w:hAnsi="Adobe Garamond Pro" w:cstheme="minorHAnsi"/>
          <w:i/>
          <w:iCs/>
          <w:kern w:val="0"/>
          <w:szCs w:val="24"/>
          <w:lang w:val="ro-RO" w:eastAsia="en-US"/>
        </w:rPr>
        <w:t>ţ</w:t>
      </w:r>
      <w:r w:rsidR="00295347" w:rsidRPr="006918A6">
        <w:rPr>
          <w:rFonts w:ascii="Adobe Garamond Pro" w:eastAsia="Calibri" w:hAnsi="Adobe Garamond Pro" w:cstheme="minorHAnsi"/>
          <w:i/>
          <w:iCs/>
          <w:kern w:val="0"/>
          <w:szCs w:val="24"/>
          <w:lang w:val="ro-RO" w:eastAsia="en-US"/>
        </w:rPr>
        <w:t>ie de intoleran</w:t>
      </w:r>
      <w:r w:rsidR="00BC5814">
        <w:rPr>
          <w:rFonts w:ascii="Adobe Garamond Pro" w:eastAsia="Calibri" w:hAnsi="Adobe Garamond Pro" w:cstheme="minorHAnsi"/>
          <w:i/>
          <w:iCs/>
          <w:kern w:val="0"/>
          <w:szCs w:val="24"/>
          <w:lang w:val="ro-RO" w:eastAsia="en-US"/>
        </w:rPr>
        <w:t>ţ</w:t>
      </w:r>
      <w:r w:rsidR="00295347" w:rsidRPr="006918A6">
        <w:rPr>
          <w:rFonts w:ascii="Adobe Garamond Pro" w:eastAsia="Calibri" w:hAnsi="Adobe Garamond Pro" w:cstheme="minorHAnsi"/>
          <w:i/>
          <w:iCs/>
          <w:kern w:val="0"/>
          <w:szCs w:val="24"/>
          <w:lang w:val="ro-RO" w:eastAsia="en-US"/>
        </w:rPr>
        <w:t xml:space="preserve">ele noastre alimentare </w:t>
      </w:r>
      <w:r w:rsidR="00BC5814">
        <w:rPr>
          <w:rFonts w:ascii="Adobe Garamond Pro" w:eastAsia="Calibri" w:hAnsi="Adobe Garamond Pro" w:cstheme="minorHAnsi"/>
          <w:i/>
          <w:iCs/>
          <w:kern w:val="0"/>
          <w:szCs w:val="24"/>
          <w:lang w:val="ro-RO" w:eastAsia="en-US"/>
        </w:rPr>
        <w:t>ş</w:t>
      </w:r>
      <w:r w:rsidR="00295347" w:rsidRPr="006918A6">
        <w:rPr>
          <w:rFonts w:ascii="Adobe Garamond Pro" w:eastAsia="Calibri" w:hAnsi="Adobe Garamond Pro" w:cstheme="minorHAnsi"/>
          <w:i/>
          <w:iCs/>
          <w:kern w:val="0"/>
          <w:szCs w:val="24"/>
          <w:lang w:val="ro-RO" w:eastAsia="en-US"/>
        </w:rPr>
        <w:t>i de controlul glicemiei</w:t>
      </w:r>
      <w:r w:rsidR="00295347" w:rsidRPr="006918A6">
        <w:rPr>
          <w:rFonts w:ascii="Adobe Garamond Pro" w:eastAsia="Calibri" w:hAnsi="Adobe Garamond Pro" w:cstheme="minorHAnsi"/>
          <w:kern w:val="0"/>
          <w:szCs w:val="24"/>
          <w:lang w:val="ro-RO" w:eastAsia="en-US"/>
        </w:rPr>
        <w:t>”</w:t>
      </w:r>
      <w:r w:rsidR="00257ED5" w:rsidRPr="00BC5814">
        <w:rPr>
          <w:rFonts w:ascii="Adobe Garamond Pro" w:hAnsi="Adobe Garamond Pro" w:cstheme="minorHAnsi"/>
          <w:szCs w:val="24"/>
          <w:lang w:val="fr-FR"/>
        </w:rPr>
        <w:t xml:space="preserve">, o lucrare despre terapia </w:t>
      </w:r>
      <w:r w:rsidR="00257ED5" w:rsidRPr="006918A6">
        <w:rPr>
          <w:rFonts w:ascii="Adobe Garamond Pro" w:hAnsi="Adobe Garamond Pro" w:cstheme="minorHAnsi"/>
          <w:szCs w:val="24"/>
          <w:lang w:val="ro-RO"/>
        </w:rPr>
        <w:t xml:space="preserve">prevenirii </w:t>
      </w:r>
      <w:r w:rsidR="00BC5814">
        <w:rPr>
          <w:rFonts w:ascii="Adobe Garamond Pro" w:hAnsi="Adobe Garamond Pro" w:cstheme="minorHAnsi"/>
          <w:szCs w:val="24"/>
          <w:lang w:val="ro-RO"/>
        </w:rPr>
        <w:t>ş</w:t>
      </w:r>
      <w:r w:rsidR="00257ED5" w:rsidRPr="006918A6">
        <w:rPr>
          <w:rFonts w:ascii="Adobe Garamond Pro" w:hAnsi="Adobe Garamond Pro" w:cstheme="minorHAnsi"/>
          <w:szCs w:val="24"/>
          <w:lang w:val="ro-RO"/>
        </w:rPr>
        <w:t xml:space="preserve">i eliminării excesului de greutate. </w:t>
      </w:r>
    </w:p>
    <w:p w:rsidR="008446CF" w:rsidRPr="006918A6" w:rsidRDefault="00DF446E" w:rsidP="006918A6">
      <w:pPr>
        <w:ind w:firstLine="708"/>
        <w:jc w:val="both"/>
        <w:rPr>
          <w:rFonts w:ascii="Adobe Garamond Pro" w:eastAsia="Calibri" w:hAnsi="Adobe Garamond Pro" w:cstheme="minorHAnsi"/>
          <w:i/>
          <w:iCs/>
          <w:kern w:val="0"/>
          <w:szCs w:val="24"/>
          <w:lang w:val="ro-RO" w:eastAsia="en-US"/>
        </w:rPr>
      </w:pPr>
      <w:r w:rsidRPr="006918A6">
        <w:rPr>
          <w:rFonts w:ascii="Adobe Garamond Pro" w:eastAsia="Calibri" w:hAnsi="Adobe Garamond Pro" w:cstheme="minorHAnsi"/>
          <w:kern w:val="0"/>
          <w:szCs w:val="24"/>
          <w:lang w:val="ro-RO" w:eastAsia="en-US"/>
        </w:rPr>
        <w:t>Cu aceast</w:t>
      </w:r>
      <w:r w:rsidR="00E7624F" w:rsidRPr="006918A6">
        <w:rPr>
          <w:rFonts w:ascii="Adobe Garamond Pro" w:eastAsia="Calibri" w:hAnsi="Adobe Garamond Pro" w:cstheme="minorHAnsi"/>
          <w:kern w:val="0"/>
          <w:szCs w:val="24"/>
          <w:lang w:val="ro-RO" w:eastAsia="en-US"/>
        </w:rPr>
        <w:t>ă</w:t>
      </w:r>
      <w:r w:rsidRPr="006918A6">
        <w:rPr>
          <w:rFonts w:ascii="Adobe Garamond Pro" w:eastAsia="Calibri" w:hAnsi="Adobe Garamond Pro" w:cstheme="minorHAnsi"/>
          <w:kern w:val="0"/>
          <w:szCs w:val="24"/>
          <w:lang w:val="ro-RO" w:eastAsia="en-US"/>
        </w:rPr>
        <w:t xml:space="preserve"> ocazie </w:t>
      </w:r>
      <w:r w:rsidR="008446CF" w:rsidRPr="006918A6">
        <w:rPr>
          <w:rFonts w:ascii="Adobe Garamond Pro" w:eastAsia="Calibri" w:hAnsi="Adobe Garamond Pro" w:cstheme="minorHAnsi"/>
          <w:kern w:val="0"/>
          <w:szCs w:val="24"/>
          <w:lang w:val="ro-RO" w:eastAsia="en-US"/>
        </w:rPr>
        <w:t xml:space="preserve">Editura Spandugino </w:t>
      </w:r>
      <w:r w:rsidRPr="006918A6">
        <w:rPr>
          <w:rFonts w:ascii="Adobe Garamond Pro" w:eastAsia="Calibri" w:hAnsi="Adobe Garamond Pro" w:cstheme="minorHAnsi"/>
          <w:kern w:val="0"/>
          <w:szCs w:val="24"/>
          <w:lang w:val="ro-RO" w:eastAsia="en-US"/>
        </w:rPr>
        <w:t>inaugurează</w:t>
      </w:r>
      <w:r w:rsidR="00384A7D" w:rsidRPr="006918A6">
        <w:rPr>
          <w:rFonts w:ascii="Adobe Garamond Pro" w:eastAsia="Calibri" w:hAnsi="Adobe Garamond Pro" w:cstheme="minorHAnsi"/>
          <w:kern w:val="0"/>
          <w:szCs w:val="24"/>
          <w:lang w:val="ro-RO" w:eastAsia="en-US"/>
        </w:rPr>
        <w:t xml:space="preserve"> </w:t>
      </w:r>
      <w:r w:rsidRPr="006918A6">
        <w:rPr>
          <w:rFonts w:ascii="Adobe Garamond Pro" w:eastAsia="Calibri" w:hAnsi="Adobe Garamond Pro" w:cstheme="minorHAnsi"/>
          <w:kern w:val="0"/>
          <w:szCs w:val="24"/>
          <w:lang w:val="ro-RO" w:eastAsia="en-US"/>
        </w:rPr>
        <w:t>C</w:t>
      </w:r>
      <w:r w:rsidR="008446CF" w:rsidRPr="006918A6">
        <w:rPr>
          <w:rFonts w:ascii="Adobe Garamond Pro" w:eastAsia="Calibri" w:hAnsi="Adobe Garamond Pro" w:cstheme="minorHAnsi"/>
          <w:kern w:val="0"/>
          <w:szCs w:val="24"/>
          <w:lang w:val="ro-RO" w:eastAsia="en-US"/>
        </w:rPr>
        <w:t>olec</w:t>
      </w:r>
      <w:r w:rsidR="00BC5814">
        <w:rPr>
          <w:rFonts w:ascii="Adobe Garamond Pro" w:eastAsia="Calibri" w:hAnsi="Adobe Garamond Pro" w:cstheme="minorHAnsi"/>
          <w:kern w:val="0"/>
          <w:szCs w:val="24"/>
          <w:lang w:val="ro-RO" w:eastAsia="en-US"/>
        </w:rPr>
        <w:t>ţ</w:t>
      </w:r>
      <w:r w:rsidR="008446CF" w:rsidRPr="006918A6">
        <w:rPr>
          <w:rFonts w:ascii="Adobe Garamond Pro" w:eastAsia="Calibri" w:hAnsi="Adobe Garamond Pro" w:cstheme="minorHAnsi"/>
          <w:kern w:val="0"/>
          <w:szCs w:val="24"/>
          <w:lang w:val="ro-RO" w:eastAsia="en-US"/>
        </w:rPr>
        <w:t>i</w:t>
      </w:r>
      <w:r w:rsidRPr="006918A6">
        <w:rPr>
          <w:rFonts w:ascii="Adobe Garamond Pro" w:eastAsia="Calibri" w:hAnsi="Adobe Garamond Pro" w:cstheme="minorHAnsi"/>
          <w:kern w:val="0"/>
          <w:szCs w:val="24"/>
          <w:lang w:val="ro-RO" w:eastAsia="en-US"/>
        </w:rPr>
        <w:t>a</w:t>
      </w:r>
      <w:r w:rsidR="0031030E" w:rsidRPr="006918A6">
        <w:rPr>
          <w:rFonts w:ascii="Adobe Garamond Pro" w:eastAsia="Calibri" w:hAnsi="Adobe Garamond Pro" w:cstheme="minorHAnsi"/>
          <w:kern w:val="0"/>
          <w:szCs w:val="24"/>
          <w:lang w:val="ro-RO" w:eastAsia="en-US"/>
        </w:rPr>
        <w:t xml:space="preserve"> </w:t>
      </w:r>
      <w:r w:rsidRPr="006918A6">
        <w:rPr>
          <w:rFonts w:ascii="Adobe Garamond Pro" w:eastAsia="Calibri" w:hAnsi="Adobe Garamond Pro" w:cstheme="minorHAnsi"/>
          <w:kern w:val="0"/>
          <w:szCs w:val="24"/>
          <w:lang w:val="ro-RO" w:eastAsia="en-US"/>
        </w:rPr>
        <w:t>M</w:t>
      </w:r>
      <w:r w:rsidR="008446CF" w:rsidRPr="006918A6">
        <w:rPr>
          <w:rFonts w:ascii="Adobe Garamond Pro" w:eastAsia="Calibri" w:hAnsi="Adobe Garamond Pro" w:cstheme="minorHAnsi"/>
          <w:kern w:val="0"/>
          <w:szCs w:val="24"/>
          <w:lang w:val="ro-RO" w:eastAsia="en-US"/>
        </w:rPr>
        <w:t>edical</w:t>
      </w:r>
      <w:r w:rsidRPr="006918A6">
        <w:rPr>
          <w:rFonts w:ascii="Adobe Garamond Pro" w:eastAsia="Calibri" w:hAnsi="Adobe Garamond Pro" w:cstheme="minorHAnsi"/>
          <w:kern w:val="0"/>
          <w:szCs w:val="24"/>
          <w:lang w:val="ro-RO" w:eastAsia="en-US"/>
        </w:rPr>
        <w:t>ă</w:t>
      </w:r>
      <w:r w:rsidR="006918A6" w:rsidRPr="006918A6">
        <w:rPr>
          <w:rFonts w:ascii="Adobe Garamond Pro" w:eastAsia="Calibri" w:hAnsi="Adobe Garamond Pro" w:cstheme="minorHAnsi"/>
          <w:kern w:val="0"/>
          <w:szCs w:val="24"/>
          <w:lang w:val="ro-RO" w:eastAsia="en-US"/>
        </w:rPr>
        <w:t xml:space="preserve">, prilej cu care se vor lansa </w:t>
      </w:r>
      <w:r w:rsidR="00BC5814">
        <w:rPr>
          <w:rFonts w:ascii="Adobe Garamond Pro" w:eastAsia="Calibri" w:hAnsi="Adobe Garamond Pro" w:cstheme="minorHAnsi"/>
          <w:kern w:val="0"/>
          <w:szCs w:val="24"/>
          <w:lang w:val="ro-RO" w:eastAsia="en-US"/>
        </w:rPr>
        <w:t>ş</w:t>
      </w:r>
      <w:r w:rsidR="006918A6" w:rsidRPr="006918A6">
        <w:rPr>
          <w:rFonts w:ascii="Adobe Garamond Pro" w:eastAsia="Calibri" w:hAnsi="Adobe Garamond Pro" w:cstheme="minorHAnsi"/>
          <w:kern w:val="0"/>
          <w:szCs w:val="24"/>
          <w:lang w:val="ro-RO" w:eastAsia="en-US"/>
        </w:rPr>
        <w:t>i</w:t>
      </w:r>
      <w:r w:rsidR="00384A7D" w:rsidRPr="006918A6">
        <w:rPr>
          <w:rFonts w:ascii="Adobe Garamond Pro" w:eastAsia="Calibri" w:hAnsi="Adobe Garamond Pro" w:cstheme="minorHAnsi"/>
          <w:kern w:val="0"/>
          <w:szCs w:val="24"/>
          <w:lang w:val="ro-RO" w:eastAsia="en-US"/>
        </w:rPr>
        <w:t xml:space="preserve"> </w:t>
      </w:r>
      <w:r w:rsidRPr="006918A6">
        <w:rPr>
          <w:rFonts w:ascii="Adobe Garamond Pro" w:eastAsia="Calibri" w:hAnsi="Adobe Garamond Pro" w:cstheme="minorHAnsi"/>
          <w:kern w:val="0"/>
          <w:szCs w:val="24"/>
          <w:lang w:val="ro-RO" w:eastAsia="en-US"/>
        </w:rPr>
        <w:t xml:space="preserve">următoarele </w:t>
      </w:r>
      <w:r w:rsidR="006918A6">
        <w:rPr>
          <w:rFonts w:ascii="Adobe Garamond Pro" w:eastAsia="Calibri" w:hAnsi="Adobe Garamond Pro" w:cstheme="minorHAnsi"/>
          <w:kern w:val="0"/>
          <w:szCs w:val="24"/>
          <w:lang w:val="ro-RO" w:eastAsia="en-US"/>
        </w:rPr>
        <w:t xml:space="preserve">trei </w:t>
      </w:r>
      <w:r w:rsidRPr="006918A6">
        <w:rPr>
          <w:rFonts w:ascii="Adobe Garamond Pro" w:eastAsia="Calibri" w:hAnsi="Adobe Garamond Pro" w:cstheme="minorHAnsi"/>
          <w:kern w:val="0"/>
          <w:szCs w:val="24"/>
          <w:lang w:val="ro-RO" w:eastAsia="en-US"/>
        </w:rPr>
        <w:t>căr</w:t>
      </w:r>
      <w:r w:rsidR="00BC5814">
        <w:rPr>
          <w:rFonts w:ascii="Adobe Garamond Pro" w:eastAsia="Calibri" w:hAnsi="Adobe Garamond Pro" w:cstheme="minorHAnsi"/>
          <w:kern w:val="0"/>
          <w:szCs w:val="24"/>
          <w:lang w:val="ro-RO" w:eastAsia="en-US"/>
        </w:rPr>
        <w:t>ţ</w:t>
      </w:r>
      <w:r w:rsidRPr="006918A6">
        <w:rPr>
          <w:rFonts w:ascii="Adobe Garamond Pro" w:eastAsia="Calibri" w:hAnsi="Adobe Garamond Pro" w:cstheme="minorHAnsi"/>
          <w:kern w:val="0"/>
          <w:szCs w:val="24"/>
          <w:lang w:val="ro-RO" w:eastAsia="en-US"/>
        </w:rPr>
        <w:t>i</w:t>
      </w:r>
      <w:r w:rsidR="008446CF" w:rsidRPr="006918A6">
        <w:rPr>
          <w:rFonts w:ascii="Adobe Garamond Pro" w:eastAsia="Calibri" w:hAnsi="Adobe Garamond Pro" w:cstheme="minorHAnsi"/>
          <w:kern w:val="0"/>
          <w:szCs w:val="24"/>
          <w:lang w:val="ro-RO" w:eastAsia="en-US"/>
        </w:rPr>
        <w:t xml:space="preserve">: </w:t>
      </w:r>
      <w:r w:rsidR="008446CF" w:rsidRPr="006918A6">
        <w:rPr>
          <w:rFonts w:ascii="Adobe Garamond Pro" w:eastAsia="Calibri" w:hAnsi="Adobe Garamond Pro" w:cstheme="minorHAnsi"/>
          <w:b/>
          <w:bCs/>
          <w:kern w:val="0"/>
          <w:szCs w:val="24"/>
          <w:lang w:val="ro-RO" w:eastAsia="en-US"/>
        </w:rPr>
        <w:t>Luc Montagnier</w:t>
      </w:r>
      <w:r w:rsidR="008446CF" w:rsidRPr="006918A6">
        <w:rPr>
          <w:rFonts w:ascii="Adobe Garamond Pro" w:eastAsia="Calibri" w:hAnsi="Adobe Garamond Pro" w:cstheme="minorHAnsi"/>
          <w:kern w:val="0"/>
          <w:szCs w:val="24"/>
          <w:lang w:val="ro-RO" w:eastAsia="en-US"/>
        </w:rPr>
        <w:t xml:space="preserve"> – “</w:t>
      </w:r>
      <w:r w:rsidR="006A063D" w:rsidRPr="006918A6">
        <w:rPr>
          <w:rFonts w:ascii="Adobe Garamond Pro" w:eastAsia="Calibri" w:hAnsi="Adobe Garamond Pro" w:cstheme="minorHAnsi"/>
          <w:bCs/>
          <w:i/>
          <w:kern w:val="0"/>
          <w:szCs w:val="24"/>
          <w:lang w:val="ro-RO" w:eastAsia="en-US"/>
        </w:rPr>
        <w:t>Bătăliile vie</w:t>
      </w:r>
      <w:r w:rsidR="00BC5814">
        <w:rPr>
          <w:rFonts w:ascii="Adobe Garamond Pro" w:eastAsia="Calibri" w:hAnsi="Adobe Garamond Pro" w:cstheme="minorHAnsi"/>
          <w:bCs/>
          <w:i/>
          <w:kern w:val="0"/>
          <w:szCs w:val="24"/>
          <w:lang w:val="ro-RO" w:eastAsia="en-US"/>
        </w:rPr>
        <w:t>ţ</w:t>
      </w:r>
      <w:r w:rsidR="006A063D" w:rsidRPr="006918A6">
        <w:rPr>
          <w:rFonts w:ascii="Adobe Garamond Pro" w:eastAsia="Calibri" w:hAnsi="Adobe Garamond Pro" w:cstheme="minorHAnsi"/>
          <w:bCs/>
          <w:i/>
          <w:kern w:val="0"/>
          <w:szCs w:val="24"/>
          <w:lang w:val="ro-RO" w:eastAsia="en-US"/>
        </w:rPr>
        <w:t>ii</w:t>
      </w:r>
      <w:r w:rsidR="006A063D" w:rsidRPr="006918A6">
        <w:rPr>
          <w:rFonts w:ascii="Adobe Garamond Pro" w:eastAsia="Calibri" w:hAnsi="Adobe Garamond Pro" w:cstheme="minorHAnsi"/>
          <w:bCs/>
          <w:kern w:val="0"/>
          <w:szCs w:val="24"/>
          <w:lang w:val="ro-RO" w:eastAsia="en-US"/>
        </w:rPr>
        <w:t xml:space="preserve">. </w:t>
      </w:r>
      <w:r w:rsidR="006A063D" w:rsidRPr="006918A6">
        <w:rPr>
          <w:rFonts w:ascii="Adobe Garamond Pro" w:eastAsia="Calibri" w:hAnsi="Adobe Garamond Pro" w:cstheme="minorHAnsi"/>
          <w:i/>
          <w:iCs/>
          <w:kern w:val="0"/>
          <w:szCs w:val="24"/>
          <w:lang w:val="ro-RO" w:eastAsia="en-US"/>
        </w:rPr>
        <w:t>Este mai bine să previi decât să tratezi</w:t>
      </w:r>
      <w:r w:rsidR="006A063D" w:rsidRPr="006918A6">
        <w:rPr>
          <w:rFonts w:ascii="Adobe Garamond Pro" w:eastAsia="Calibri" w:hAnsi="Adobe Garamond Pro" w:cstheme="minorHAnsi"/>
          <w:kern w:val="0"/>
          <w:szCs w:val="24"/>
          <w:lang w:val="ro-RO" w:eastAsia="en-US"/>
        </w:rPr>
        <w:t>”</w:t>
      </w:r>
      <w:r w:rsidR="006918A6" w:rsidRPr="006918A6">
        <w:rPr>
          <w:rFonts w:ascii="Adobe Garamond Pro" w:eastAsia="Calibri" w:hAnsi="Adobe Garamond Pro" w:cstheme="minorHAnsi"/>
          <w:kern w:val="0"/>
          <w:szCs w:val="24"/>
          <w:lang w:val="ro-RO" w:eastAsia="en-US"/>
        </w:rPr>
        <w:t xml:space="preserve">, </w:t>
      </w:r>
      <w:r w:rsidR="00432E92" w:rsidRPr="006918A6">
        <w:rPr>
          <w:rFonts w:ascii="Adobe Garamond Pro" w:eastAsia="Calibri" w:hAnsi="Adobe Garamond Pro" w:cstheme="minorHAnsi"/>
          <w:b/>
          <w:iCs/>
          <w:kern w:val="0"/>
          <w:szCs w:val="24"/>
          <w:lang w:val="ro-RO" w:eastAsia="en-US"/>
        </w:rPr>
        <w:t>HelgaRohra</w:t>
      </w:r>
      <w:r w:rsidR="00384A7D" w:rsidRPr="006918A6">
        <w:rPr>
          <w:rFonts w:ascii="Adobe Garamond Pro" w:eastAsia="Calibri" w:hAnsi="Adobe Garamond Pro" w:cstheme="minorHAnsi"/>
          <w:b/>
          <w:iCs/>
          <w:kern w:val="0"/>
          <w:szCs w:val="24"/>
          <w:lang w:val="ro-RO" w:eastAsia="en-US"/>
        </w:rPr>
        <w:t xml:space="preserve"> </w:t>
      </w:r>
      <w:r w:rsidR="006A063D" w:rsidRPr="006918A6">
        <w:rPr>
          <w:rFonts w:ascii="Adobe Garamond Pro" w:eastAsia="Calibri" w:hAnsi="Adobe Garamond Pro" w:cstheme="minorHAnsi"/>
          <w:i/>
          <w:iCs/>
          <w:kern w:val="0"/>
          <w:szCs w:val="24"/>
          <w:lang w:val="ro-RO" w:eastAsia="en-US"/>
        </w:rPr>
        <w:t>–</w:t>
      </w:r>
      <w:r w:rsidR="00384A7D" w:rsidRPr="006918A6">
        <w:rPr>
          <w:rFonts w:ascii="Adobe Garamond Pro" w:eastAsia="Calibri" w:hAnsi="Adobe Garamond Pro" w:cstheme="minorHAnsi"/>
          <w:i/>
          <w:iCs/>
          <w:kern w:val="0"/>
          <w:szCs w:val="24"/>
          <w:lang w:val="ro-RO" w:eastAsia="en-US"/>
        </w:rPr>
        <w:t xml:space="preserve"> </w:t>
      </w:r>
      <w:r w:rsidR="006A063D" w:rsidRPr="006918A6">
        <w:rPr>
          <w:rFonts w:ascii="Adobe Garamond Pro" w:eastAsia="Calibri" w:hAnsi="Adobe Garamond Pro" w:cstheme="minorHAnsi"/>
          <w:i/>
          <w:iCs/>
          <w:kern w:val="0"/>
          <w:szCs w:val="24"/>
          <w:lang w:val="ro-RO" w:eastAsia="en-US"/>
        </w:rPr>
        <w:t>„Pa</w:t>
      </w:r>
      <w:r w:rsidR="00BC5814">
        <w:rPr>
          <w:rFonts w:ascii="Adobe Garamond Pro" w:eastAsia="Calibri" w:hAnsi="Adobe Garamond Pro" w:cstheme="minorHAnsi"/>
          <w:i/>
          <w:iCs/>
          <w:kern w:val="0"/>
          <w:szCs w:val="24"/>
          <w:lang w:val="ro-RO" w:eastAsia="en-US"/>
        </w:rPr>
        <w:t>ş</w:t>
      </w:r>
      <w:r w:rsidR="006A063D" w:rsidRPr="006918A6">
        <w:rPr>
          <w:rFonts w:ascii="Adobe Garamond Pro" w:eastAsia="Calibri" w:hAnsi="Adobe Garamond Pro" w:cstheme="minorHAnsi"/>
          <w:i/>
          <w:iCs/>
          <w:kern w:val="0"/>
          <w:szCs w:val="24"/>
          <w:lang w:val="ro-RO" w:eastAsia="en-US"/>
        </w:rPr>
        <w:t>i spre lumină. De ce militez pentru dre</w:t>
      </w:r>
      <w:r w:rsidR="006918A6" w:rsidRPr="006918A6">
        <w:rPr>
          <w:rFonts w:ascii="Adobe Garamond Pro" w:eastAsia="Calibri" w:hAnsi="Adobe Garamond Pro" w:cstheme="minorHAnsi"/>
          <w:i/>
          <w:iCs/>
          <w:kern w:val="0"/>
          <w:szCs w:val="24"/>
          <w:lang w:val="ro-RO" w:eastAsia="en-US"/>
        </w:rPr>
        <w:t>pturile pacien</w:t>
      </w:r>
      <w:r w:rsidR="00BC5814">
        <w:rPr>
          <w:rFonts w:ascii="Adobe Garamond Pro" w:eastAsia="Calibri" w:hAnsi="Adobe Garamond Pro" w:cstheme="minorHAnsi"/>
          <w:i/>
          <w:iCs/>
          <w:kern w:val="0"/>
          <w:szCs w:val="24"/>
          <w:lang w:val="ro-RO" w:eastAsia="en-US"/>
        </w:rPr>
        <w:t>ţ</w:t>
      </w:r>
      <w:r w:rsidR="006918A6" w:rsidRPr="006918A6">
        <w:rPr>
          <w:rFonts w:ascii="Adobe Garamond Pro" w:eastAsia="Calibri" w:hAnsi="Adobe Garamond Pro" w:cstheme="minorHAnsi"/>
          <w:i/>
          <w:iCs/>
          <w:kern w:val="0"/>
          <w:szCs w:val="24"/>
          <w:lang w:val="ro-RO" w:eastAsia="en-US"/>
        </w:rPr>
        <w:t>ilor cu demen</w:t>
      </w:r>
      <w:r w:rsidR="00BC5814">
        <w:rPr>
          <w:rFonts w:ascii="Adobe Garamond Pro" w:eastAsia="Calibri" w:hAnsi="Adobe Garamond Pro" w:cstheme="minorHAnsi"/>
          <w:i/>
          <w:iCs/>
          <w:kern w:val="0"/>
          <w:szCs w:val="24"/>
          <w:lang w:val="ro-RO" w:eastAsia="en-US"/>
        </w:rPr>
        <w:t>ţ</w:t>
      </w:r>
      <w:r w:rsidR="006918A6" w:rsidRPr="006918A6">
        <w:rPr>
          <w:rFonts w:ascii="Adobe Garamond Pro" w:eastAsia="Calibri" w:hAnsi="Adobe Garamond Pro" w:cstheme="minorHAnsi"/>
          <w:i/>
          <w:iCs/>
          <w:kern w:val="0"/>
          <w:szCs w:val="24"/>
          <w:lang w:val="ro-RO" w:eastAsia="en-US"/>
        </w:rPr>
        <w:t xml:space="preserve">ă” </w:t>
      </w:r>
      <w:r w:rsidR="00BC5814">
        <w:rPr>
          <w:rFonts w:ascii="Adobe Garamond Pro" w:eastAsia="Calibri" w:hAnsi="Adobe Garamond Pro" w:cstheme="minorHAnsi"/>
          <w:iCs/>
          <w:kern w:val="0"/>
          <w:szCs w:val="24"/>
          <w:lang w:val="ro-RO" w:eastAsia="en-US"/>
        </w:rPr>
        <w:t>ş</w:t>
      </w:r>
      <w:r w:rsidR="006918A6" w:rsidRPr="006918A6">
        <w:rPr>
          <w:rFonts w:ascii="Adobe Garamond Pro" w:eastAsia="Calibri" w:hAnsi="Adobe Garamond Pro" w:cstheme="minorHAnsi"/>
          <w:iCs/>
          <w:kern w:val="0"/>
          <w:szCs w:val="24"/>
          <w:lang w:val="ro-RO" w:eastAsia="en-US"/>
        </w:rPr>
        <w:t>i</w:t>
      </w:r>
      <w:r w:rsidR="006918A6" w:rsidRPr="006918A6">
        <w:rPr>
          <w:rFonts w:ascii="Adobe Garamond Pro" w:eastAsia="Calibri" w:hAnsi="Adobe Garamond Pro" w:cstheme="minorHAnsi"/>
          <w:i/>
          <w:iCs/>
          <w:kern w:val="0"/>
          <w:szCs w:val="24"/>
          <w:lang w:val="ro-RO" w:eastAsia="en-US"/>
        </w:rPr>
        <w:t xml:space="preserve"> </w:t>
      </w:r>
      <w:r w:rsidR="0052563D" w:rsidRPr="006918A6">
        <w:rPr>
          <w:rFonts w:ascii="Adobe Garamond Pro" w:eastAsia="Calibri" w:hAnsi="Adobe Garamond Pro" w:cstheme="minorHAnsi"/>
          <w:b/>
          <w:kern w:val="0"/>
          <w:szCs w:val="24"/>
          <w:lang w:val="ro-RO" w:eastAsia="en-US"/>
        </w:rPr>
        <w:t>Judith Albertat</w:t>
      </w:r>
      <w:r w:rsidR="0052563D" w:rsidRPr="006918A6">
        <w:rPr>
          <w:rFonts w:ascii="Adobe Garamond Pro" w:eastAsia="Calibri" w:hAnsi="Adobe Garamond Pro" w:cstheme="minorHAnsi"/>
          <w:kern w:val="0"/>
          <w:szCs w:val="24"/>
          <w:lang w:val="ro-RO" w:eastAsia="en-US"/>
        </w:rPr>
        <w:t xml:space="preserve"> </w:t>
      </w:r>
      <w:r w:rsidR="0052563D" w:rsidRPr="006918A6">
        <w:rPr>
          <w:rFonts w:ascii="Adobe Garamond Pro" w:eastAsia="Calibri" w:hAnsi="Adobe Garamond Pro" w:cstheme="minorHAnsi"/>
          <w:i/>
          <w:iCs/>
          <w:kern w:val="0"/>
          <w:szCs w:val="24"/>
          <w:lang w:val="ro-RO" w:eastAsia="en-US"/>
        </w:rPr>
        <w:t>„</w:t>
      </w:r>
      <w:r w:rsidR="0052563D" w:rsidRPr="00BC5814">
        <w:rPr>
          <w:rFonts w:ascii="Adobe Garamond Pro" w:eastAsia="Calibri" w:hAnsi="Adobe Garamond Pro" w:cstheme="minorHAnsi"/>
          <w:i/>
          <w:kern w:val="0"/>
          <w:szCs w:val="24"/>
          <w:lang w:val="fr-FR" w:eastAsia="en-US"/>
        </w:rPr>
        <w:t>Boala Lyme</w:t>
      </w:r>
      <w:r w:rsidR="0031030E" w:rsidRPr="00BC5814">
        <w:rPr>
          <w:rFonts w:ascii="Adobe Garamond Pro" w:eastAsia="Calibri" w:hAnsi="Adobe Garamond Pro" w:cstheme="minorHAnsi"/>
          <w:i/>
          <w:kern w:val="0"/>
          <w:szCs w:val="24"/>
          <w:lang w:val="fr-FR" w:eastAsia="en-US"/>
        </w:rPr>
        <w:t xml:space="preserve">. </w:t>
      </w:r>
      <w:r w:rsidR="0031030E" w:rsidRPr="00BC5814">
        <w:rPr>
          <w:rFonts w:ascii="Adobe Garamond Pro" w:eastAsia="Calibri" w:hAnsi="Adobe Garamond Pro" w:cstheme="minorHAnsi"/>
          <w:bCs/>
          <w:i/>
          <w:kern w:val="0"/>
          <w:szCs w:val="24"/>
          <w:lang w:val="fr-FR" w:eastAsia="en-US"/>
        </w:rPr>
        <w:t>Drumul meu pentru regăsirea sănătă</w:t>
      </w:r>
      <w:r w:rsidR="00F6108A">
        <w:rPr>
          <w:rFonts w:ascii="Adobe Garamond Pro" w:eastAsia="Calibri" w:hAnsi="Adobe Garamond Pro" w:cstheme="minorHAnsi"/>
          <w:bCs/>
          <w:i/>
          <w:kern w:val="0"/>
          <w:szCs w:val="24"/>
          <w:lang w:val="fr-FR" w:eastAsia="en-US"/>
        </w:rPr>
        <w:t>ţ</w:t>
      </w:r>
      <w:r w:rsidR="0031030E" w:rsidRPr="00BC5814">
        <w:rPr>
          <w:rFonts w:ascii="Adobe Garamond Pro" w:eastAsia="Calibri" w:hAnsi="Adobe Garamond Pro" w:cstheme="minorHAnsi"/>
          <w:bCs/>
          <w:i/>
          <w:kern w:val="0"/>
          <w:szCs w:val="24"/>
          <w:lang w:val="fr-FR" w:eastAsia="en-US"/>
        </w:rPr>
        <w:t>ii</w:t>
      </w:r>
      <w:r w:rsidR="0052563D" w:rsidRPr="00BC5814">
        <w:rPr>
          <w:rFonts w:ascii="Adobe Garamond Pro" w:eastAsia="Calibri" w:hAnsi="Adobe Garamond Pro" w:cstheme="minorHAnsi"/>
          <w:kern w:val="0"/>
          <w:szCs w:val="24"/>
          <w:lang w:val="fr-FR" w:eastAsia="en-US"/>
        </w:rPr>
        <w:t>”</w:t>
      </w:r>
      <w:r w:rsidR="006918A6" w:rsidRPr="00BC5814">
        <w:rPr>
          <w:rFonts w:ascii="Adobe Garamond Pro" w:eastAsia="Calibri" w:hAnsi="Adobe Garamond Pro" w:cstheme="minorHAnsi"/>
          <w:kern w:val="0"/>
          <w:szCs w:val="24"/>
          <w:lang w:val="fr-FR" w:eastAsia="en-US"/>
        </w:rPr>
        <w:t>.</w:t>
      </w:r>
    </w:p>
    <w:p w:rsidR="00A14BE2" w:rsidRPr="006918A6" w:rsidRDefault="00A14BE2" w:rsidP="00257ED5">
      <w:pPr>
        <w:rPr>
          <w:rFonts w:ascii="Adobe Garamond Pro" w:eastAsia="Calibri" w:hAnsi="Adobe Garamond Pro" w:cstheme="minorHAnsi"/>
          <w:i/>
          <w:iCs/>
          <w:kern w:val="0"/>
          <w:szCs w:val="24"/>
          <w:lang w:val="ro-RO" w:eastAsia="en-US"/>
        </w:rPr>
      </w:pPr>
    </w:p>
    <w:p w:rsidR="008C543C" w:rsidRPr="00BC5814" w:rsidRDefault="008C543C" w:rsidP="008C543C">
      <w:pPr>
        <w:suppressAutoHyphens w:val="0"/>
        <w:overflowPunct/>
        <w:autoSpaceDE w:val="0"/>
        <w:autoSpaceDN w:val="0"/>
        <w:adjustRightInd w:val="0"/>
        <w:ind w:firstLine="720"/>
        <w:rPr>
          <w:rFonts w:ascii="Adobe Garamond Pro" w:eastAsia="Calibri" w:hAnsi="Adobe Garamond Pro" w:cstheme="minorHAnsi"/>
          <w:kern w:val="0"/>
          <w:szCs w:val="24"/>
          <w:lang w:val="ro-RO" w:eastAsia="en-US"/>
        </w:rPr>
      </w:pPr>
      <w:r w:rsidRPr="006918A6">
        <w:rPr>
          <w:rFonts w:ascii="Adobe Garamond Pro" w:eastAsia="Calibri" w:hAnsi="Adobe Garamond Pro" w:cstheme="minorHAnsi"/>
          <w:kern w:val="0"/>
          <w:szCs w:val="24"/>
          <w:lang w:val="ro-RO" w:eastAsia="en-US"/>
        </w:rPr>
        <w:t>Programul vizitei con</w:t>
      </w:r>
      <w:r w:rsidR="00BC5814">
        <w:rPr>
          <w:rFonts w:ascii="Adobe Garamond Pro" w:eastAsia="Calibri" w:hAnsi="Adobe Garamond Pro" w:cstheme="minorHAnsi"/>
          <w:kern w:val="0"/>
          <w:szCs w:val="24"/>
          <w:lang w:val="ro-RO" w:eastAsia="en-US"/>
        </w:rPr>
        <w:t>ţ</w:t>
      </w:r>
      <w:r w:rsidRPr="006918A6">
        <w:rPr>
          <w:rFonts w:ascii="Adobe Garamond Pro" w:eastAsia="Calibri" w:hAnsi="Adobe Garamond Pro" w:cstheme="minorHAnsi"/>
          <w:kern w:val="0"/>
          <w:szCs w:val="24"/>
          <w:lang w:val="ro-RO" w:eastAsia="en-US"/>
        </w:rPr>
        <w:t xml:space="preserve">ine </w:t>
      </w:r>
      <w:r w:rsidRPr="006918A6">
        <w:rPr>
          <w:rFonts w:ascii="Adobe Garamond Pro" w:eastAsia="Calibri" w:hAnsi="Adobe Garamond Pro" w:cstheme="minorHAnsi"/>
          <w:b/>
          <w:i/>
          <w:kern w:val="0"/>
          <w:szCs w:val="24"/>
          <w:lang w:val="ro-RO" w:eastAsia="en-US"/>
        </w:rPr>
        <w:t>cinci conferin</w:t>
      </w:r>
      <w:r w:rsidR="00BC5814">
        <w:rPr>
          <w:rFonts w:ascii="Adobe Garamond Pro" w:eastAsia="Calibri" w:hAnsi="Adobe Garamond Pro" w:cstheme="minorHAnsi"/>
          <w:b/>
          <w:i/>
          <w:kern w:val="0"/>
          <w:szCs w:val="24"/>
          <w:lang w:val="ro-RO" w:eastAsia="en-US"/>
        </w:rPr>
        <w:t>ţ</w:t>
      </w:r>
      <w:r w:rsidRPr="006918A6">
        <w:rPr>
          <w:rFonts w:ascii="Adobe Garamond Pro" w:eastAsia="Calibri" w:hAnsi="Adobe Garamond Pro" w:cstheme="minorHAnsi"/>
          <w:b/>
          <w:i/>
          <w:kern w:val="0"/>
          <w:szCs w:val="24"/>
          <w:lang w:val="ro-RO" w:eastAsia="en-US"/>
        </w:rPr>
        <w:t>e</w:t>
      </w:r>
      <w:r w:rsidRPr="006918A6">
        <w:rPr>
          <w:rFonts w:ascii="Adobe Garamond Pro" w:eastAsia="Calibri" w:hAnsi="Adobe Garamond Pro" w:cstheme="minorHAnsi"/>
          <w:kern w:val="0"/>
          <w:szCs w:val="24"/>
          <w:lang w:val="ro-RO" w:eastAsia="en-US"/>
        </w:rPr>
        <w:t xml:space="preserve"> în Bucure</w:t>
      </w:r>
      <w:r w:rsidR="00BC5814">
        <w:rPr>
          <w:rFonts w:ascii="Adobe Garamond Pro" w:eastAsia="Calibri" w:hAnsi="Adobe Garamond Pro" w:cstheme="minorHAnsi"/>
          <w:kern w:val="0"/>
          <w:szCs w:val="24"/>
          <w:lang w:val="ro-RO" w:eastAsia="en-US"/>
        </w:rPr>
        <w:t>ş</w:t>
      </w:r>
      <w:r w:rsidRPr="006918A6">
        <w:rPr>
          <w:rFonts w:ascii="Adobe Garamond Pro" w:eastAsia="Calibri" w:hAnsi="Adobe Garamond Pro" w:cstheme="minorHAnsi"/>
          <w:kern w:val="0"/>
          <w:szCs w:val="24"/>
          <w:lang w:val="ro-RO" w:eastAsia="en-US"/>
        </w:rPr>
        <w:t>ti, Călimăne</w:t>
      </w:r>
      <w:r w:rsidR="00BC5814">
        <w:rPr>
          <w:rFonts w:ascii="Adobe Garamond Pro" w:eastAsia="Calibri" w:hAnsi="Adobe Garamond Pro" w:cstheme="minorHAnsi"/>
          <w:kern w:val="0"/>
          <w:szCs w:val="24"/>
          <w:lang w:val="ro-RO" w:eastAsia="en-US"/>
        </w:rPr>
        <w:t>ş</w:t>
      </w:r>
      <w:r w:rsidRPr="006918A6">
        <w:rPr>
          <w:rFonts w:ascii="Adobe Garamond Pro" w:eastAsia="Calibri" w:hAnsi="Adobe Garamond Pro" w:cstheme="minorHAnsi"/>
          <w:kern w:val="0"/>
          <w:szCs w:val="24"/>
          <w:lang w:val="ro-RO" w:eastAsia="en-US"/>
        </w:rPr>
        <w:t xml:space="preserve">ti </w:t>
      </w:r>
      <w:r w:rsidR="00BC5814">
        <w:rPr>
          <w:rFonts w:ascii="Adobe Garamond Pro" w:eastAsia="Calibri" w:hAnsi="Adobe Garamond Pro" w:cstheme="minorHAnsi"/>
          <w:kern w:val="0"/>
          <w:szCs w:val="24"/>
          <w:lang w:val="ro-RO" w:eastAsia="en-US"/>
        </w:rPr>
        <w:t>ş</w:t>
      </w:r>
      <w:r w:rsidRPr="006918A6">
        <w:rPr>
          <w:rFonts w:ascii="Adobe Garamond Pro" w:eastAsia="Calibri" w:hAnsi="Adobe Garamond Pro" w:cstheme="minorHAnsi"/>
          <w:kern w:val="0"/>
          <w:szCs w:val="24"/>
          <w:lang w:val="ro-RO" w:eastAsia="en-US"/>
        </w:rPr>
        <w:t>i Bra</w:t>
      </w:r>
      <w:r w:rsidR="00BC5814">
        <w:rPr>
          <w:rFonts w:ascii="Adobe Garamond Pro" w:eastAsia="Calibri" w:hAnsi="Adobe Garamond Pro" w:cstheme="minorHAnsi"/>
          <w:kern w:val="0"/>
          <w:szCs w:val="24"/>
          <w:lang w:val="ro-RO" w:eastAsia="en-US"/>
        </w:rPr>
        <w:t>ş</w:t>
      </w:r>
      <w:r w:rsidRPr="006918A6">
        <w:rPr>
          <w:rFonts w:ascii="Adobe Garamond Pro" w:eastAsia="Calibri" w:hAnsi="Adobe Garamond Pro" w:cstheme="minorHAnsi"/>
          <w:kern w:val="0"/>
          <w:szCs w:val="24"/>
          <w:lang w:val="ro-RO" w:eastAsia="en-US"/>
        </w:rPr>
        <w:t>ov, după cum urmează:</w:t>
      </w:r>
    </w:p>
    <w:p w:rsidR="0052563D" w:rsidRPr="00BC5814" w:rsidRDefault="0052563D" w:rsidP="00257ED5">
      <w:pPr>
        <w:rPr>
          <w:rFonts w:ascii="Adobe Garamond Pro" w:hAnsi="Adobe Garamond Pro" w:cstheme="minorHAnsi"/>
          <w:szCs w:val="24"/>
          <w:lang w:val="ro-RO"/>
        </w:rPr>
      </w:pPr>
    </w:p>
    <w:p w:rsidR="008446CF" w:rsidRPr="006918A6" w:rsidRDefault="00384A7D" w:rsidP="00257ED5">
      <w:pPr>
        <w:rPr>
          <w:rFonts w:ascii="Adobe Garamond Pro" w:hAnsi="Adobe Garamond Pro" w:cstheme="minorHAnsi"/>
          <w:b/>
          <w:szCs w:val="24"/>
          <w:lang w:val="ro-RO"/>
        </w:rPr>
      </w:pPr>
      <w:r w:rsidRPr="006918A6">
        <w:rPr>
          <w:rFonts w:ascii="Adobe Garamond Pro" w:hAnsi="Adobe Garamond Pro" w:cstheme="minorHAnsi"/>
          <w:b/>
          <w:szCs w:val="24"/>
          <w:lang w:val="ro-RO"/>
        </w:rPr>
        <w:t>Mar</w:t>
      </w:r>
      <w:r w:rsidR="00BC5814">
        <w:rPr>
          <w:rFonts w:ascii="Adobe Garamond Pro" w:hAnsi="Adobe Garamond Pro" w:cstheme="minorHAnsi"/>
          <w:b/>
          <w:szCs w:val="24"/>
          <w:lang w:val="ro-RO"/>
        </w:rPr>
        <w:t>ţ</w:t>
      </w:r>
      <w:r w:rsidRPr="006918A6">
        <w:rPr>
          <w:rFonts w:ascii="Adobe Garamond Pro" w:hAnsi="Adobe Garamond Pro" w:cstheme="minorHAnsi"/>
          <w:b/>
          <w:szCs w:val="24"/>
          <w:lang w:val="ro-RO"/>
        </w:rPr>
        <w:t>i 16 aprilie 2013</w:t>
      </w:r>
    </w:p>
    <w:p w:rsidR="00384A7D" w:rsidRPr="00BC5814" w:rsidRDefault="00384A7D" w:rsidP="00257ED5">
      <w:pPr>
        <w:pStyle w:val="ListParagraph"/>
        <w:numPr>
          <w:ilvl w:val="0"/>
          <w:numId w:val="7"/>
        </w:numPr>
        <w:rPr>
          <w:rFonts w:ascii="Adobe Garamond Pro" w:hAnsi="Adobe Garamond Pro" w:cstheme="minorHAnsi"/>
          <w:szCs w:val="24"/>
          <w:lang w:val="fr-FR"/>
        </w:rPr>
      </w:pPr>
      <w:r w:rsidRPr="006918A6">
        <w:rPr>
          <w:rFonts w:ascii="Adobe Garamond Pro" w:hAnsi="Adobe Garamond Pro" w:cstheme="minorHAnsi"/>
          <w:szCs w:val="24"/>
          <w:lang w:val="ro-RO"/>
        </w:rPr>
        <w:t>12</w:t>
      </w:r>
      <w:r w:rsidRPr="00BC5814">
        <w:rPr>
          <w:rFonts w:ascii="Adobe Garamond Pro" w:hAnsi="Adobe Garamond Pro" w:cstheme="minorHAnsi"/>
          <w:szCs w:val="24"/>
          <w:lang w:val="fr-FR"/>
        </w:rPr>
        <w:t>:00 a.m. – Conferin</w:t>
      </w:r>
      <w:r w:rsidR="00F6108A">
        <w:rPr>
          <w:rFonts w:ascii="Adobe Garamond Pro" w:hAnsi="Adobe Garamond Pro" w:cstheme="minorHAnsi"/>
          <w:szCs w:val="24"/>
          <w:lang w:val="fr-FR"/>
        </w:rPr>
        <w:t>ţ</w:t>
      </w:r>
      <w:r w:rsidRPr="00BC5814">
        <w:rPr>
          <w:rFonts w:ascii="Adobe Garamond Pro" w:hAnsi="Adobe Garamond Pro" w:cstheme="minorHAnsi"/>
          <w:szCs w:val="24"/>
          <w:lang w:val="fr-FR"/>
        </w:rPr>
        <w:t>ă pe teme de nutri</w:t>
      </w:r>
      <w:r w:rsidR="00F6108A">
        <w:rPr>
          <w:rFonts w:ascii="Adobe Garamond Pro" w:hAnsi="Adobe Garamond Pro" w:cstheme="minorHAnsi"/>
          <w:szCs w:val="24"/>
          <w:lang w:val="fr-FR"/>
        </w:rPr>
        <w:t>ţ</w:t>
      </w:r>
      <w:r w:rsidRPr="00BC5814">
        <w:rPr>
          <w:rFonts w:ascii="Adobe Garamond Pro" w:hAnsi="Adobe Garamond Pro" w:cstheme="minorHAnsi"/>
          <w:szCs w:val="24"/>
          <w:lang w:val="fr-FR"/>
        </w:rPr>
        <w:t xml:space="preserve">ie adresată personalului medical specializat de la </w:t>
      </w:r>
      <w:r w:rsidRPr="00BC5814">
        <w:rPr>
          <w:rFonts w:ascii="Adobe Garamond Pro" w:hAnsi="Adobe Garamond Pro" w:cstheme="minorHAnsi"/>
          <w:iCs/>
          <w:szCs w:val="24"/>
          <w:lang w:val="fr-FR"/>
        </w:rPr>
        <w:t>Institutul</w:t>
      </w:r>
      <w:r w:rsidRPr="00BC5814">
        <w:rPr>
          <w:rFonts w:ascii="Adobe Garamond Pro" w:hAnsi="Adobe Garamond Pro" w:cstheme="minorHAnsi"/>
          <w:szCs w:val="24"/>
          <w:lang w:val="fr-FR"/>
        </w:rPr>
        <w:t xml:space="preserve"> de Diabet, </w:t>
      </w:r>
      <w:r w:rsidRPr="00BC5814">
        <w:rPr>
          <w:rFonts w:ascii="Adobe Garamond Pro" w:hAnsi="Adobe Garamond Pro" w:cstheme="minorHAnsi"/>
          <w:iCs/>
          <w:szCs w:val="24"/>
          <w:lang w:val="fr-FR"/>
        </w:rPr>
        <w:t>Nutritie</w:t>
      </w:r>
      <w:r w:rsidRPr="00BC5814">
        <w:rPr>
          <w:rFonts w:ascii="Adobe Garamond Pro" w:hAnsi="Adobe Garamond Pro" w:cstheme="minorHAnsi"/>
          <w:szCs w:val="24"/>
          <w:lang w:val="fr-FR"/>
        </w:rPr>
        <w:t xml:space="preserve"> si Boli Metabolice </w:t>
      </w:r>
      <w:r w:rsidR="00334ADC" w:rsidRPr="00BC5814">
        <w:rPr>
          <w:rFonts w:ascii="Adobe Garamond Pro" w:hAnsi="Adobe Garamond Pro" w:cstheme="minorHAnsi"/>
          <w:szCs w:val="24"/>
          <w:lang w:val="fr-FR"/>
        </w:rPr>
        <w:t>“</w:t>
      </w:r>
      <w:r w:rsidRPr="00BC5814">
        <w:rPr>
          <w:rFonts w:ascii="Adobe Garamond Pro" w:hAnsi="Adobe Garamond Pro" w:cstheme="minorHAnsi"/>
          <w:szCs w:val="24"/>
          <w:lang w:val="fr-FR"/>
        </w:rPr>
        <w:t>Prof. Dr. N. Paulescu</w:t>
      </w:r>
      <w:r w:rsidR="00334ADC" w:rsidRPr="00BC5814">
        <w:rPr>
          <w:rFonts w:ascii="Adobe Garamond Pro" w:hAnsi="Adobe Garamond Pro" w:cstheme="minorHAnsi"/>
          <w:szCs w:val="24"/>
          <w:lang w:val="fr-FR"/>
        </w:rPr>
        <w:t>”</w:t>
      </w:r>
      <w:r w:rsidRPr="00BC5814">
        <w:rPr>
          <w:rFonts w:ascii="Adobe Garamond Pro" w:hAnsi="Adobe Garamond Pro" w:cstheme="minorHAnsi"/>
          <w:szCs w:val="24"/>
          <w:lang w:val="fr-FR"/>
        </w:rPr>
        <w:t xml:space="preserve"> (</w:t>
      </w:r>
      <w:r w:rsidR="00334ADC" w:rsidRPr="00BC5814">
        <w:rPr>
          <w:rFonts w:ascii="Adobe Garamond Pro" w:hAnsi="Adobe Garamond Pro" w:cstheme="minorHAnsi"/>
          <w:iCs/>
          <w:szCs w:val="24"/>
          <w:lang w:val="fr-FR"/>
        </w:rPr>
        <w:t>Str Movila</w:t>
      </w:r>
      <w:r w:rsidR="00334ADC" w:rsidRPr="00BC5814">
        <w:rPr>
          <w:rFonts w:ascii="Adobe Garamond Pro" w:hAnsi="Adobe Garamond Pro" w:cstheme="minorHAnsi"/>
          <w:szCs w:val="24"/>
          <w:lang w:val="fr-FR"/>
        </w:rPr>
        <w:t xml:space="preserve"> Ion, nr 5-7, sector 2, Bucuresti, </w:t>
      </w:r>
      <w:r w:rsidRPr="00BC5814">
        <w:rPr>
          <w:rFonts w:ascii="Adobe Garamond Pro" w:hAnsi="Adobe Garamond Pro" w:cstheme="minorHAnsi"/>
          <w:szCs w:val="24"/>
          <w:lang w:val="fr-FR"/>
        </w:rPr>
        <w:t>Amfiteatru, et. 4)</w:t>
      </w:r>
    </w:p>
    <w:p w:rsidR="00334ADC" w:rsidRDefault="00A53EBD" w:rsidP="00257ED5">
      <w:pPr>
        <w:ind w:firstLine="709"/>
        <w:rPr>
          <w:rFonts w:ascii="Adobe Garamond Pro" w:hAnsi="Adobe Garamond Pro" w:cstheme="minorHAnsi"/>
          <w:szCs w:val="24"/>
          <w:lang w:val="fr-FR"/>
        </w:rPr>
      </w:pPr>
      <w:r w:rsidRPr="00BC5814">
        <w:rPr>
          <w:rFonts w:ascii="Adobe Garamond Pro" w:hAnsi="Adobe Garamond Pro" w:cstheme="minorHAnsi"/>
          <w:i/>
          <w:szCs w:val="24"/>
          <w:lang w:val="fr-FR"/>
        </w:rPr>
        <w:t>Amfitrion</w:t>
      </w:r>
      <w:r w:rsidR="00334ADC" w:rsidRPr="00BC5814">
        <w:rPr>
          <w:rFonts w:ascii="Adobe Garamond Pro" w:hAnsi="Adobe Garamond Pro" w:cstheme="minorHAnsi"/>
          <w:szCs w:val="24"/>
          <w:lang w:val="fr-FR"/>
        </w:rPr>
        <w:t>: prof. univ. dr. Constantin Ionescu-Tirgoviste</w:t>
      </w:r>
    </w:p>
    <w:p w:rsidR="00BC5814" w:rsidRPr="00BC5814" w:rsidRDefault="00BC5814" w:rsidP="00BC5814">
      <w:pPr>
        <w:numPr>
          <w:ilvl w:val="0"/>
          <w:numId w:val="3"/>
        </w:numPr>
        <w:rPr>
          <w:rFonts w:ascii="Adobe Garamond Pro" w:hAnsi="Adobe Garamond Pro" w:cstheme="minorHAnsi"/>
          <w:szCs w:val="24"/>
          <w:lang w:val="ro-RO"/>
        </w:rPr>
      </w:pPr>
      <w:r>
        <w:rPr>
          <w:rFonts w:ascii="Adobe Garamond Pro" w:hAnsi="Adobe Garamond Pro" w:cstheme="minorHAnsi"/>
          <w:szCs w:val="24"/>
          <w:lang w:val="ro-RO"/>
        </w:rPr>
        <w:t xml:space="preserve">18.30 </w:t>
      </w:r>
      <w:r w:rsidRPr="006918A6">
        <w:rPr>
          <w:rFonts w:ascii="Adobe Garamond Pro" w:hAnsi="Adobe Garamond Pro" w:cstheme="minorHAnsi"/>
          <w:szCs w:val="24"/>
          <w:lang w:val="ro-RO"/>
        </w:rPr>
        <w:t>p.m. - Conferin</w:t>
      </w:r>
      <w:r w:rsidR="00F6108A">
        <w:rPr>
          <w:rFonts w:ascii="Adobe Garamond Pro" w:hAnsi="Adobe Garamond Pro" w:cstheme="minorHAnsi"/>
          <w:szCs w:val="24"/>
          <w:lang w:val="ro-RO"/>
        </w:rPr>
        <w:t>ţ</w:t>
      </w:r>
      <w:r w:rsidRPr="006918A6">
        <w:rPr>
          <w:rFonts w:ascii="Adobe Garamond Pro" w:hAnsi="Adobe Garamond Pro" w:cstheme="minorHAnsi"/>
          <w:szCs w:val="24"/>
          <w:lang w:val="ro-RO"/>
        </w:rPr>
        <w:t>ă cu tema: „</w:t>
      </w:r>
      <w:r w:rsidRPr="006918A6">
        <w:rPr>
          <w:rFonts w:ascii="Adobe Garamond Pro" w:hAnsi="Adobe Garamond Pro" w:cstheme="minorHAnsi"/>
          <w:i/>
          <w:szCs w:val="24"/>
          <w:lang w:val="ro-RO"/>
        </w:rPr>
        <w:t>Rolul nutrien</w:t>
      </w:r>
      <w:r w:rsidR="00F6108A">
        <w:rPr>
          <w:rFonts w:ascii="Adobe Garamond Pro" w:hAnsi="Adobe Garamond Pro" w:cstheme="minorHAnsi"/>
          <w:i/>
          <w:szCs w:val="24"/>
          <w:lang w:val="ro-RO"/>
        </w:rPr>
        <w:t>ţ</w:t>
      </w:r>
      <w:r w:rsidRPr="006918A6">
        <w:rPr>
          <w:rFonts w:ascii="Adobe Garamond Pro" w:hAnsi="Adobe Garamond Pro" w:cstheme="minorHAnsi"/>
          <w:i/>
          <w:szCs w:val="24"/>
          <w:lang w:val="ro-RO"/>
        </w:rPr>
        <w:t>ilor în îmbunătă</w:t>
      </w:r>
      <w:r w:rsidR="00F6108A">
        <w:rPr>
          <w:rFonts w:ascii="Adobe Garamond Pro" w:hAnsi="Adobe Garamond Pro" w:cstheme="minorHAnsi"/>
          <w:i/>
          <w:szCs w:val="24"/>
          <w:lang w:val="ro-RO"/>
        </w:rPr>
        <w:t>ţ</w:t>
      </w:r>
      <w:r w:rsidRPr="006918A6">
        <w:rPr>
          <w:rFonts w:ascii="Adobe Garamond Pro" w:hAnsi="Adobe Garamond Pro" w:cstheme="minorHAnsi"/>
          <w:i/>
          <w:szCs w:val="24"/>
          <w:lang w:val="ro-RO"/>
        </w:rPr>
        <w:t>irea calită</w:t>
      </w:r>
      <w:r w:rsidR="00F6108A">
        <w:rPr>
          <w:rFonts w:ascii="Adobe Garamond Pro" w:hAnsi="Adobe Garamond Pro" w:cstheme="minorHAnsi"/>
          <w:i/>
          <w:szCs w:val="24"/>
          <w:lang w:val="ro-RO"/>
        </w:rPr>
        <w:t>ţ</w:t>
      </w:r>
      <w:r w:rsidRPr="006918A6">
        <w:rPr>
          <w:rFonts w:ascii="Adobe Garamond Pro" w:hAnsi="Adobe Garamond Pro" w:cstheme="minorHAnsi"/>
          <w:i/>
          <w:szCs w:val="24"/>
          <w:lang w:val="ro-RO"/>
        </w:rPr>
        <w:t xml:space="preserve">ii </w:t>
      </w:r>
      <w:r w:rsidR="00F6108A">
        <w:rPr>
          <w:rFonts w:ascii="Adobe Garamond Pro" w:hAnsi="Adobe Garamond Pro" w:cstheme="minorHAnsi"/>
          <w:i/>
          <w:szCs w:val="24"/>
          <w:lang w:val="ro-RO"/>
        </w:rPr>
        <w:t>ş</w:t>
      </w:r>
      <w:r w:rsidRPr="006918A6">
        <w:rPr>
          <w:rFonts w:ascii="Adobe Garamond Pro" w:hAnsi="Adobe Garamond Pro" w:cstheme="minorHAnsi"/>
          <w:i/>
          <w:szCs w:val="24"/>
          <w:lang w:val="ro-RO"/>
        </w:rPr>
        <w:t>i duratei vie</w:t>
      </w:r>
      <w:r w:rsidR="00F6108A">
        <w:rPr>
          <w:rFonts w:ascii="Adobe Garamond Pro" w:hAnsi="Adobe Garamond Pro" w:cstheme="minorHAnsi"/>
          <w:i/>
          <w:szCs w:val="24"/>
          <w:lang w:val="ro-RO"/>
        </w:rPr>
        <w:t>ţ</w:t>
      </w:r>
      <w:r w:rsidRPr="006918A6">
        <w:rPr>
          <w:rFonts w:ascii="Adobe Garamond Pro" w:hAnsi="Adobe Garamond Pro" w:cstheme="minorHAnsi"/>
          <w:i/>
          <w:szCs w:val="24"/>
          <w:lang w:val="ro-RO"/>
        </w:rPr>
        <w:t xml:space="preserve">ii” </w:t>
      </w:r>
      <w:r>
        <w:rPr>
          <w:rFonts w:ascii="Adobe Garamond Pro" w:hAnsi="Adobe Garamond Pro" w:cstheme="minorHAnsi"/>
          <w:szCs w:val="24"/>
          <w:lang w:val="ro-RO"/>
        </w:rPr>
        <w:t>– World Trade Center, Sala New York</w:t>
      </w:r>
    </w:p>
    <w:p w:rsidR="00BC5814" w:rsidRPr="00F6108A" w:rsidRDefault="00BC5814" w:rsidP="00257ED5">
      <w:pPr>
        <w:ind w:firstLine="709"/>
        <w:rPr>
          <w:rFonts w:ascii="Adobe Garamond Pro" w:hAnsi="Adobe Garamond Pro" w:cstheme="minorHAnsi"/>
          <w:szCs w:val="24"/>
          <w:lang w:val="fr-FR"/>
        </w:rPr>
      </w:pPr>
    </w:p>
    <w:p w:rsidR="00384A7D" w:rsidRPr="006918A6" w:rsidRDefault="00384A7D" w:rsidP="00257ED5">
      <w:pPr>
        <w:rPr>
          <w:rFonts w:ascii="Adobe Garamond Pro" w:hAnsi="Adobe Garamond Pro" w:cstheme="minorHAnsi"/>
          <w:szCs w:val="24"/>
          <w:lang w:val="ro-RO"/>
        </w:rPr>
      </w:pPr>
    </w:p>
    <w:p w:rsidR="008446CF" w:rsidRPr="006918A6" w:rsidRDefault="008446CF" w:rsidP="00257ED5">
      <w:pPr>
        <w:rPr>
          <w:rFonts w:ascii="Adobe Garamond Pro" w:hAnsi="Adobe Garamond Pro" w:cstheme="minorHAnsi"/>
          <w:b/>
          <w:bCs/>
          <w:szCs w:val="24"/>
          <w:lang w:val="ro-RO"/>
        </w:rPr>
      </w:pPr>
      <w:r w:rsidRPr="006918A6">
        <w:rPr>
          <w:rFonts w:ascii="Adobe Garamond Pro" w:hAnsi="Adobe Garamond Pro" w:cstheme="minorHAnsi"/>
          <w:b/>
          <w:bCs/>
          <w:szCs w:val="24"/>
          <w:lang w:val="ro-RO"/>
        </w:rPr>
        <w:t>Miercuri 17 aprilie 2013</w:t>
      </w:r>
    </w:p>
    <w:p w:rsidR="008446CF" w:rsidRPr="006918A6" w:rsidRDefault="00432E92" w:rsidP="00257ED5">
      <w:pPr>
        <w:numPr>
          <w:ilvl w:val="0"/>
          <w:numId w:val="3"/>
        </w:numPr>
        <w:rPr>
          <w:rFonts w:ascii="Adobe Garamond Pro" w:hAnsi="Adobe Garamond Pro" w:cstheme="minorHAnsi"/>
          <w:szCs w:val="24"/>
          <w:lang w:val="ro-RO"/>
        </w:rPr>
      </w:pPr>
      <w:r w:rsidRPr="006918A6">
        <w:rPr>
          <w:rFonts w:ascii="Adobe Garamond Pro" w:hAnsi="Adobe Garamond Pro" w:cstheme="minorHAnsi"/>
          <w:szCs w:val="24"/>
          <w:lang w:val="ro-RO"/>
        </w:rPr>
        <w:t xml:space="preserve">11:00 a.m – </w:t>
      </w:r>
      <w:r w:rsidR="008446CF" w:rsidRPr="006918A6">
        <w:rPr>
          <w:rFonts w:ascii="Adobe Garamond Pro" w:hAnsi="Adobe Garamond Pro" w:cstheme="minorHAnsi"/>
          <w:szCs w:val="24"/>
          <w:lang w:val="ro-RO"/>
        </w:rPr>
        <w:t>Conferin</w:t>
      </w:r>
      <w:r w:rsidR="00F6108A">
        <w:rPr>
          <w:rFonts w:ascii="Adobe Garamond Pro" w:hAnsi="Adobe Garamond Pro" w:cstheme="minorHAnsi"/>
          <w:szCs w:val="24"/>
          <w:lang w:val="ro-RO"/>
        </w:rPr>
        <w:t>ţ</w:t>
      </w:r>
      <w:r w:rsidRPr="006918A6">
        <w:rPr>
          <w:rFonts w:ascii="Adobe Garamond Pro" w:hAnsi="Adobe Garamond Pro" w:cstheme="minorHAnsi"/>
          <w:szCs w:val="24"/>
          <w:lang w:val="ro-RO"/>
        </w:rPr>
        <w:t>a cu titlul</w:t>
      </w:r>
      <w:r w:rsidR="00AF6A59" w:rsidRPr="006918A6">
        <w:rPr>
          <w:rFonts w:ascii="Adobe Garamond Pro" w:hAnsi="Adobe Garamond Pro" w:cstheme="minorHAnsi"/>
          <w:szCs w:val="24"/>
          <w:lang w:val="ro-RO"/>
        </w:rPr>
        <w:t xml:space="preserve"> </w:t>
      </w:r>
      <w:r w:rsidRPr="006918A6">
        <w:rPr>
          <w:rFonts w:ascii="Adobe Garamond Pro" w:hAnsi="Adobe Garamond Pro" w:cstheme="minorHAnsi"/>
          <w:i/>
          <w:szCs w:val="24"/>
          <w:lang w:val="ro-RO"/>
        </w:rPr>
        <w:t>„Beneficiile medicinei integrative”</w:t>
      </w:r>
      <w:r w:rsidR="00334ADC" w:rsidRPr="006918A6">
        <w:rPr>
          <w:rFonts w:ascii="Adobe Garamond Pro" w:hAnsi="Adobe Garamond Pro" w:cstheme="minorHAnsi"/>
          <w:i/>
          <w:szCs w:val="24"/>
          <w:lang w:val="ro-RO"/>
        </w:rPr>
        <w:t xml:space="preserve"> </w:t>
      </w:r>
      <w:r w:rsidRPr="006918A6">
        <w:rPr>
          <w:rFonts w:ascii="Adobe Garamond Pro" w:hAnsi="Adobe Garamond Pro" w:cstheme="minorHAnsi"/>
          <w:szCs w:val="24"/>
          <w:lang w:val="ro-RO"/>
        </w:rPr>
        <w:t xml:space="preserve">la </w:t>
      </w:r>
      <w:r w:rsidR="008446CF" w:rsidRPr="006918A6">
        <w:rPr>
          <w:rFonts w:ascii="Adobe Garamond Pro" w:hAnsi="Adobe Garamond Pro" w:cstheme="minorHAnsi"/>
          <w:szCs w:val="24"/>
          <w:lang w:val="ro-RO"/>
        </w:rPr>
        <w:t>UMF “Carol Davila” din Bucure</w:t>
      </w:r>
      <w:r w:rsidR="00F6108A">
        <w:rPr>
          <w:rFonts w:ascii="Adobe Garamond Pro" w:hAnsi="Adobe Garamond Pro" w:cstheme="minorHAnsi"/>
          <w:szCs w:val="24"/>
          <w:lang w:val="ro-RO"/>
        </w:rPr>
        <w:t>ş</w:t>
      </w:r>
      <w:r w:rsidR="008446CF" w:rsidRPr="006918A6">
        <w:rPr>
          <w:rFonts w:ascii="Adobe Garamond Pro" w:hAnsi="Adobe Garamond Pro" w:cstheme="minorHAnsi"/>
          <w:szCs w:val="24"/>
          <w:lang w:val="ro-RO"/>
        </w:rPr>
        <w:t>ti</w:t>
      </w:r>
      <w:r w:rsidRPr="006918A6">
        <w:rPr>
          <w:rFonts w:ascii="Adobe Garamond Pro" w:hAnsi="Adobe Garamond Pro" w:cstheme="minorHAnsi"/>
          <w:szCs w:val="24"/>
          <w:lang w:val="ro-RO"/>
        </w:rPr>
        <w:t>.</w:t>
      </w:r>
    </w:p>
    <w:p w:rsidR="008446CF" w:rsidRPr="00D211BC" w:rsidRDefault="008446CF" w:rsidP="00257ED5">
      <w:pPr>
        <w:rPr>
          <w:rFonts w:ascii="Adobe Garamond Pro" w:hAnsi="Adobe Garamond Pro" w:cstheme="minorHAnsi"/>
          <w:szCs w:val="24"/>
          <w:lang w:val="ro-RO"/>
        </w:rPr>
      </w:pPr>
      <w:r w:rsidRPr="00D211BC">
        <w:rPr>
          <w:rFonts w:ascii="Adobe Garamond Pro" w:hAnsi="Adobe Garamond Pro" w:cstheme="minorHAnsi"/>
          <w:szCs w:val="24"/>
          <w:lang w:val="ro-RO"/>
        </w:rPr>
        <w:t> </w:t>
      </w:r>
    </w:p>
    <w:p w:rsidR="008446CF" w:rsidRPr="006918A6" w:rsidRDefault="008446CF" w:rsidP="00257ED5">
      <w:pPr>
        <w:rPr>
          <w:rFonts w:ascii="Adobe Garamond Pro" w:hAnsi="Adobe Garamond Pro" w:cstheme="minorHAnsi"/>
          <w:b/>
          <w:bCs/>
          <w:szCs w:val="24"/>
          <w:lang w:val="ro-RO"/>
        </w:rPr>
      </w:pPr>
      <w:r w:rsidRPr="006918A6">
        <w:rPr>
          <w:rFonts w:ascii="Adobe Garamond Pro" w:hAnsi="Adobe Garamond Pro" w:cstheme="minorHAnsi"/>
          <w:b/>
          <w:bCs/>
          <w:szCs w:val="24"/>
          <w:lang w:val="ro-RO"/>
        </w:rPr>
        <w:t xml:space="preserve">Joi 18 aprilie 2013 </w:t>
      </w:r>
    </w:p>
    <w:p w:rsidR="008446CF" w:rsidRPr="006918A6" w:rsidRDefault="008446CF" w:rsidP="00257ED5">
      <w:pPr>
        <w:numPr>
          <w:ilvl w:val="0"/>
          <w:numId w:val="4"/>
        </w:numPr>
        <w:rPr>
          <w:rFonts w:ascii="Adobe Garamond Pro" w:hAnsi="Adobe Garamond Pro" w:cstheme="minorHAnsi"/>
          <w:szCs w:val="24"/>
          <w:lang w:val="ro-RO"/>
        </w:rPr>
      </w:pPr>
      <w:r w:rsidRPr="006918A6">
        <w:rPr>
          <w:rFonts w:ascii="Adobe Garamond Pro" w:hAnsi="Adobe Garamond Pro" w:cstheme="minorHAnsi"/>
          <w:szCs w:val="24"/>
          <w:lang w:val="ro-RO"/>
        </w:rPr>
        <w:t>Conferin</w:t>
      </w:r>
      <w:r w:rsidR="00F6108A">
        <w:rPr>
          <w:rFonts w:ascii="Adobe Garamond Pro" w:hAnsi="Adobe Garamond Pro" w:cstheme="minorHAnsi"/>
          <w:szCs w:val="24"/>
          <w:lang w:val="ro-RO"/>
        </w:rPr>
        <w:t>ţ</w:t>
      </w:r>
      <w:r w:rsidRPr="006918A6">
        <w:rPr>
          <w:rFonts w:ascii="Adobe Garamond Pro" w:hAnsi="Adobe Garamond Pro" w:cstheme="minorHAnsi"/>
          <w:szCs w:val="24"/>
          <w:lang w:val="ro-RO"/>
        </w:rPr>
        <w:t>ă la Călimăne</w:t>
      </w:r>
      <w:r w:rsidR="00F6108A">
        <w:rPr>
          <w:rFonts w:ascii="Adobe Garamond Pro" w:hAnsi="Adobe Garamond Pro" w:cstheme="minorHAnsi"/>
          <w:szCs w:val="24"/>
          <w:lang w:val="ro-RO"/>
        </w:rPr>
        <w:t>ş</w:t>
      </w:r>
      <w:r w:rsidRPr="006918A6">
        <w:rPr>
          <w:rFonts w:ascii="Adobe Garamond Pro" w:hAnsi="Adobe Garamond Pro" w:cstheme="minorHAnsi"/>
          <w:szCs w:val="24"/>
          <w:lang w:val="ro-RO"/>
        </w:rPr>
        <w:t>ti, în cadrul Congresului Naţ</w:t>
      </w:r>
      <w:r w:rsidR="00DF446E" w:rsidRPr="006918A6">
        <w:rPr>
          <w:rFonts w:ascii="Adobe Garamond Pro" w:hAnsi="Adobe Garamond Pro" w:cstheme="minorHAnsi"/>
          <w:szCs w:val="24"/>
          <w:lang w:val="ro-RO"/>
        </w:rPr>
        <w:t>ional de Medicina Internă 2013.</w:t>
      </w:r>
    </w:p>
    <w:p w:rsidR="008446CF" w:rsidRPr="006918A6" w:rsidRDefault="008446CF" w:rsidP="00257ED5">
      <w:pPr>
        <w:ind w:left="720"/>
        <w:rPr>
          <w:rFonts w:ascii="Adobe Garamond Pro" w:hAnsi="Adobe Garamond Pro" w:cstheme="minorHAnsi"/>
          <w:i/>
          <w:szCs w:val="24"/>
          <w:lang w:val="ro-RO"/>
        </w:rPr>
      </w:pPr>
      <w:r w:rsidRPr="006918A6">
        <w:rPr>
          <w:rFonts w:ascii="Adobe Garamond Pro" w:hAnsi="Adobe Garamond Pro" w:cstheme="minorHAnsi"/>
          <w:szCs w:val="24"/>
          <w:lang w:val="ro-RO"/>
        </w:rPr>
        <w:t>Tema c</w:t>
      </w:r>
      <w:r w:rsidR="00432E92" w:rsidRPr="006918A6">
        <w:rPr>
          <w:rFonts w:ascii="Adobe Garamond Pro" w:hAnsi="Adobe Garamond Pro" w:cstheme="minorHAnsi"/>
          <w:szCs w:val="24"/>
          <w:lang w:val="ro-RO"/>
        </w:rPr>
        <w:t>onferinţei:</w:t>
      </w:r>
      <w:r w:rsidR="006A063D" w:rsidRPr="006918A6">
        <w:rPr>
          <w:rFonts w:ascii="Adobe Garamond Pro" w:hAnsi="Adobe Garamond Pro" w:cstheme="minorHAnsi"/>
          <w:szCs w:val="24"/>
          <w:lang w:val="ro-RO"/>
        </w:rPr>
        <w:t xml:space="preserve"> „</w:t>
      </w:r>
      <w:r w:rsidR="006A063D" w:rsidRPr="006918A6">
        <w:rPr>
          <w:rFonts w:ascii="Adobe Garamond Pro" w:hAnsi="Adobe Garamond Pro" w:cstheme="minorHAnsi"/>
          <w:i/>
          <w:szCs w:val="24"/>
          <w:lang w:val="ro-RO"/>
        </w:rPr>
        <w:t>P</w:t>
      </w:r>
      <w:r w:rsidR="00432E92" w:rsidRPr="006918A6">
        <w:rPr>
          <w:rFonts w:ascii="Adobe Garamond Pro" w:hAnsi="Adobe Garamond Pro" w:cstheme="minorHAnsi"/>
          <w:i/>
          <w:szCs w:val="24"/>
          <w:lang w:val="ro-RO"/>
        </w:rPr>
        <w:t>rincipalele strategii de folosire a suplimentelor nutritive ca adjuvan</w:t>
      </w:r>
      <w:r w:rsidR="00F6108A">
        <w:rPr>
          <w:rFonts w:ascii="Adobe Garamond Pro" w:hAnsi="Adobe Garamond Pro" w:cstheme="minorHAnsi"/>
          <w:i/>
          <w:szCs w:val="24"/>
          <w:lang w:val="ro-RO"/>
        </w:rPr>
        <w:t>ţ</w:t>
      </w:r>
      <w:r w:rsidR="00432E92" w:rsidRPr="006918A6">
        <w:rPr>
          <w:rFonts w:ascii="Adobe Garamond Pro" w:hAnsi="Adobe Garamond Pro" w:cstheme="minorHAnsi"/>
          <w:i/>
          <w:szCs w:val="24"/>
          <w:lang w:val="ro-RO"/>
        </w:rPr>
        <w:t xml:space="preserve">i </w:t>
      </w:r>
      <w:r w:rsidR="006A063D" w:rsidRPr="006918A6">
        <w:rPr>
          <w:rFonts w:ascii="Adobe Garamond Pro" w:hAnsi="Adobe Garamond Pro" w:cstheme="minorHAnsi"/>
          <w:i/>
          <w:szCs w:val="24"/>
          <w:lang w:val="ro-RO"/>
        </w:rPr>
        <w:t>î</w:t>
      </w:r>
      <w:r w:rsidR="00432E92" w:rsidRPr="006918A6">
        <w:rPr>
          <w:rFonts w:ascii="Adobe Garamond Pro" w:hAnsi="Adobe Garamond Pro" w:cstheme="minorHAnsi"/>
          <w:i/>
          <w:szCs w:val="24"/>
          <w:lang w:val="ro-RO"/>
        </w:rPr>
        <w:t>n terapia cardiovascular</w:t>
      </w:r>
      <w:r w:rsidR="006A063D" w:rsidRPr="006918A6">
        <w:rPr>
          <w:rFonts w:ascii="Adobe Garamond Pro" w:hAnsi="Adobe Garamond Pro" w:cstheme="minorHAnsi"/>
          <w:i/>
          <w:szCs w:val="24"/>
          <w:lang w:val="ro-RO"/>
        </w:rPr>
        <w:t>ă”</w:t>
      </w:r>
    </w:p>
    <w:p w:rsidR="009B0B22" w:rsidRPr="006918A6" w:rsidRDefault="009B0B22" w:rsidP="00257ED5">
      <w:pPr>
        <w:ind w:left="720"/>
        <w:rPr>
          <w:rFonts w:ascii="Adobe Garamond Pro" w:hAnsi="Adobe Garamond Pro" w:cstheme="minorHAnsi"/>
          <w:szCs w:val="24"/>
          <w:lang w:val="ro-RO"/>
        </w:rPr>
      </w:pPr>
    </w:p>
    <w:p w:rsidR="00432E92" w:rsidRPr="006918A6" w:rsidRDefault="00432E92" w:rsidP="00257ED5">
      <w:pPr>
        <w:rPr>
          <w:rFonts w:ascii="Adobe Garamond Pro" w:hAnsi="Adobe Garamond Pro" w:cstheme="minorHAnsi"/>
          <w:b/>
          <w:bCs/>
          <w:szCs w:val="24"/>
          <w:lang w:val="ro-RO"/>
        </w:rPr>
      </w:pPr>
      <w:r w:rsidRPr="006918A6">
        <w:rPr>
          <w:rFonts w:ascii="Adobe Garamond Pro" w:hAnsi="Adobe Garamond Pro" w:cstheme="minorHAnsi"/>
          <w:b/>
          <w:bCs/>
          <w:szCs w:val="24"/>
          <w:lang w:val="ro-RO"/>
        </w:rPr>
        <w:t>Vineri 19 aprilie 2013</w:t>
      </w:r>
    </w:p>
    <w:p w:rsidR="00432E92" w:rsidRPr="006918A6" w:rsidRDefault="00432E92" w:rsidP="00257ED5">
      <w:pPr>
        <w:pStyle w:val="ListParagraph"/>
        <w:numPr>
          <w:ilvl w:val="0"/>
          <w:numId w:val="6"/>
        </w:numPr>
        <w:rPr>
          <w:rFonts w:ascii="Adobe Garamond Pro" w:hAnsi="Adobe Garamond Pro" w:cstheme="minorHAnsi"/>
          <w:bCs/>
          <w:szCs w:val="24"/>
          <w:lang w:val="ro-RO"/>
        </w:rPr>
      </w:pPr>
      <w:r w:rsidRPr="006918A6">
        <w:rPr>
          <w:rFonts w:ascii="Adobe Garamond Pro" w:hAnsi="Adobe Garamond Pro" w:cstheme="minorHAnsi"/>
          <w:bCs/>
          <w:szCs w:val="24"/>
          <w:lang w:val="ro-RO"/>
        </w:rPr>
        <w:t>17:00 – 19:00</w:t>
      </w:r>
      <w:r w:rsidR="006A063D" w:rsidRPr="006918A6">
        <w:rPr>
          <w:rFonts w:ascii="Adobe Garamond Pro" w:hAnsi="Adobe Garamond Pro" w:cstheme="minorHAnsi"/>
          <w:bCs/>
          <w:szCs w:val="24"/>
          <w:lang w:val="ro-RO"/>
        </w:rPr>
        <w:t xml:space="preserve"> p.m.</w:t>
      </w:r>
      <w:r w:rsidR="00DF446E" w:rsidRPr="006918A6">
        <w:rPr>
          <w:rFonts w:ascii="Adobe Garamond Pro" w:hAnsi="Adobe Garamond Pro" w:cstheme="minorHAnsi"/>
          <w:bCs/>
          <w:szCs w:val="24"/>
          <w:lang w:val="ro-RO"/>
        </w:rPr>
        <w:t xml:space="preserve"> - Conferin</w:t>
      </w:r>
      <w:r w:rsidR="00F6108A">
        <w:rPr>
          <w:rFonts w:ascii="Adobe Garamond Pro" w:hAnsi="Adobe Garamond Pro" w:cstheme="minorHAnsi"/>
          <w:bCs/>
          <w:szCs w:val="24"/>
          <w:lang w:val="ro-RO"/>
        </w:rPr>
        <w:t>ţ</w:t>
      </w:r>
      <w:r w:rsidR="00DF446E" w:rsidRPr="006918A6">
        <w:rPr>
          <w:rFonts w:ascii="Adobe Garamond Pro" w:hAnsi="Adobe Garamond Pro" w:cstheme="minorHAnsi"/>
          <w:bCs/>
          <w:szCs w:val="24"/>
          <w:lang w:val="ro-RO"/>
        </w:rPr>
        <w:t xml:space="preserve">ă </w:t>
      </w:r>
      <w:r w:rsidRPr="006918A6">
        <w:rPr>
          <w:rFonts w:ascii="Adobe Garamond Pro" w:hAnsi="Adobe Garamond Pro" w:cstheme="minorHAnsi"/>
          <w:bCs/>
          <w:szCs w:val="24"/>
          <w:lang w:val="ro-RO"/>
        </w:rPr>
        <w:t>la Centrul Cultural “Reduta” din Bra</w:t>
      </w:r>
      <w:r w:rsidR="00F6108A">
        <w:rPr>
          <w:rFonts w:ascii="Adobe Garamond Pro" w:hAnsi="Adobe Garamond Pro" w:cstheme="minorHAnsi"/>
          <w:bCs/>
          <w:szCs w:val="24"/>
          <w:lang w:val="ro-RO"/>
        </w:rPr>
        <w:t>ş</w:t>
      </w:r>
      <w:r w:rsidRPr="006918A6">
        <w:rPr>
          <w:rFonts w:ascii="Adobe Garamond Pro" w:hAnsi="Adobe Garamond Pro" w:cstheme="minorHAnsi"/>
          <w:bCs/>
          <w:szCs w:val="24"/>
          <w:lang w:val="ro-RO"/>
        </w:rPr>
        <w:t>ov</w:t>
      </w:r>
    </w:p>
    <w:p w:rsidR="00F15975" w:rsidRDefault="00432E92" w:rsidP="00257ED5">
      <w:pPr>
        <w:pStyle w:val="ListParagraph"/>
        <w:ind w:left="720"/>
        <w:rPr>
          <w:rFonts w:ascii="Adobe Garamond Pro" w:hAnsi="Adobe Garamond Pro" w:cstheme="minorHAnsi"/>
          <w:szCs w:val="24"/>
          <w:lang w:val="ro-RO"/>
        </w:rPr>
      </w:pPr>
      <w:r w:rsidRPr="006918A6">
        <w:rPr>
          <w:rFonts w:ascii="Adobe Garamond Pro" w:hAnsi="Adobe Garamond Pro" w:cstheme="minorHAnsi"/>
          <w:szCs w:val="24"/>
          <w:lang w:val="ro-RO"/>
        </w:rPr>
        <w:t>Tema conferin</w:t>
      </w:r>
      <w:r w:rsidR="00F6108A">
        <w:rPr>
          <w:rFonts w:ascii="Adobe Garamond Pro" w:hAnsi="Adobe Garamond Pro" w:cstheme="minorHAnsi"/>
          <w:szCs w:val="24"/>
          <w:lang w:val="ro-RO"/>
        </w:rPr>
        <w:t>ţ</w:t>
      </w:r>
      <w:r w:rsidRPr="006918A6">
        <w:rPr>
          <w:rFonts w:ascii="Adobe Garamond Pro" w:hAnsi="Adobe Garamond Pro" w:cstheme="minorHAnsi"/>
          <w:szCs w:val="24"/>
          <w:lang w:val="ro-RO"/>
        </w:rPr>
        <w:t>ei: „</w:t>
      </w:r>
      <w:r w:rsidR="00DF446E" w:rsidRPr="006918A6">
        <w:rPr>
          <w:rFonts w:ascii="Adobe Garamond Pro" w:hAnsi="Adobe Garamond Pro" w:cstheme="minorHAnsi"/>
          <w:i/>
          <w:szCs w:val="24"/>
          <w:lang w:val="ro-RO"/>
        </w:rPr>
        <w:t>Rolul nutrien</w:t>
      </w:r>
      <w:r w:rsidR="00F6108A">
        <w:rPr>
          <w:rFonts w:ascii="Adobe Garamond Pro" w:hAnsi="Adobe Garamond Pro" w:cstheme="minorHAnsi"/>
          <w:i/>
          <w:szCs w:val="24"/>
          <w:lang w:val="ro-RO"/>
        </w:rPr>
        <w:t>ţ</w:t>
      </w:r>
      <w:r w:rsidR="00DF446E" w:rsidRPr="006918A6">
        <w:rPr>
          <w:rFonts w:ascii="Adobe Garamond Pro" w:hAnsi="Adobe Garamond Pro" w:cstheme="minorHAnsi"/>
          <w:i/>
          <w:szCs w:val="24"/>
          <w:lang w:val="ro-RO"/>
        </w:rPr>
        <w:t>ilor în îmbunătă</w:t>
      </w:r>
      <w:r w:rsidR="00F6108A">
        <w:rPr>
          <w:rFonts w:ascii="Adobe Garamond Pro" w:hAnsi="Adobe Garamond Pro" w:cstheme="minorHAnsi"/>
          <w:i/>
          <w:szCs w:val="24"/>
          <w:lang w:val="ro-RO"/>
        </w:rPr>
        <w:t>ţ</w:t>
      </w:r>
      <w:r w:rsidR="00DF446E" w:rsidRPr="006918A6">
        <w:rPr>
          <w:rFonts w:ascii="Adobe Garamond Pro" w:hAnsi="Adobe Garamond Pro" w:cstheme="minorHAnsi"/>
          <w:i/>
          <w:szCs w:val="24"/>
          <w:lang w:val="ro-RO"/>
        </w:rPr>
        <w:t>irea calită</w:t>
      </w:r>
      <w:r w:rsidR="00F6108A">
        <w:rPr>
          <w:rFonts w:ascii="Adobe Garamond Pro" w:hAnsi="Adobe Garamond Pro" w:cstheme="minorHAnsi"/>
          <w:i/>
          <w:szCs w:val="24"/>
          <w:lang w:val="ro-RO"/>
        </w:rPr>
        <w:t>ţ</w:t>
      </w:r>
      <w:r w:rsidR="00DF446E" w:rsidRPr="006918A6">
        <w:rPr>
          <w:rFonts w:ascii="Adobe Garamond Pro" w:hAnsi="Adobe Garamond Pro" w:cstheme="minorHAnsi"/>
          <w:i/>
          <w:szCs w:val="24"/>
          <w:lang w:val="ro-RO"/>
        </w:rPr>
        <w:t xml:space="preserve">ii </w:t>
      </w:r>
      <w:r w:rsidR="00F6108A">
        <w:rPr>
          <w:rFonts w:ascii="Adobe Garamond Pro" w:hAnsi="Adobe Garamond Pro" w:cstheme="minorHAnsi"/>
          <w:i/>
          <w:szCs w:val="24"/>
          <w:lang w:val="ro-RO"/>
        </w:rPr>
        <w:t>ş</w:t>
      </w:r>
      <w:r w:rsidR="00DF446E" w:rsidRPr="006918A6">
        <w:rPr>
          <w:rFonts w:ascii="Adobe Garamond Pro" w:hAnsi="Adobe Garamond Pro" w:cstheme="minorHAnsi"/>
          <w:i/>
          <w:szCs w:val="24"/>
          <w:lang w:val="ro-RO"/>
        </w:rPr>
        <w:t>i duratei vie</w:t>
      </w:r>
      <w:r w:rsidR="00F6108A">
        <w:rPr>
          <w:rFonts w:ascii="Adobe Garamond Pro" w:hAnsi="Adobe Garamond Pro" w:cstheme="minorHAnsi"/>
          <w:i/>
          <w:szCs w:val="24"/>
          <w:lang w:val="ro-RO"/>
        </w:rPr>
        <w:t>ţ</w:t>
      </w:r>
      <w:r w:rsidR="00DF446E" w:rsidRPr="006918A6">
        <w:rPr>
          <w:rFonts w:ascii="Adobe Garamond Pro" w:hAnsi="Adobe Garamond Pro" w:cstheme="minorHAnsi"/>
          <w:i/>
          <w:szCs w:val="24"/>
          <w:lang w:val="ro-RO"/>
        </w:rPr>
        <w:t>ii</w:t>
      </w:r>
      <w:r w:rsidRPr="006918A6">
        <w:rPr>
          <w:rFonts w:ascii="Adobe Garamond Pro" w:hAnsi="Adobe Garamond Pro" w:cstheme="minorHAnsi"/>
          <w:szCs w:val="24"/>
          <w:lang w:val="ro-RO"/>
        </w:rPr>
        <w:t>”</w:t>
      </w:r>
    </w:p>
    <w:p w:rsidR="00F15975" w:rsidRDefault="00F15975">
      <w:pPr>
        <w:suppressAutoHyphens w:val="0"/>
        <w:overflowPunct/>
        <w:rPr>
          <w:rFonts w:ascii="Adobe Garamond Pro" w:hAnsi="Adobe Garamond Pro" w:cstheme="minorHAnsi"/>
          <w:szCs w:val="24"/>
          <w:lang w:val="ro-RO"/>
        </w:rPr>
      </w:pPr>
    </w:p>
    <w:p w:rsidR="00BC5814" w:rsidRDefault="00BC5814" w:rsidP="00F1597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center"/>
        <w:rPr>
          <w:rFonts w:ascii="Adobe Garamond Pro" w:hAnsi="Adobe Garamond Pro" w:cs="Adobe Garamond Pro"/>
          <w:b/>
          <w:color w:val="000000"/>
          <w:sz w:val="28"/>
          <w:szCs w:val="24"/>
          <w:lang w:val="ro-RO"/>
        </w:rPr>
      </w:pPr>
      <w:r>
        <w:rPr>
          <w:rFonts w:ascii="Adobe Garamond Pro" w:hAnsi="Adobe Garamond Pro" w:cs="Adobe Garamond Pro"/>
          <w:b/>
          <w:color w:val="000000"/>
          <w:sz w:val="28"/>
          <w:szCs w:val="24"/>
          <w:lang w:val="ro-RO"/>
        </w:rPr>
        <w:t>BIOGRAFIE</w:t>
      </w:r>
    </w:p>
    <w:p w:rsidR="00BC5814" w:rsidRPr="00BE1CB0" w:rsidRDefault="00BC5814" w:rsidP="00F1597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dobe Garamond Pro" w:hAnsi="Adobe Garamond Pro" w:cs="Adobe Garamond Pro"/>
          <w:b/>
          <w:color w:val="000000"/>
          <w:sz w:val="28"/>
          <w:szCs w:val="24"/>
          <w:lang w:val="ro-RO"/>
        </w:rPr>
      </w:pPr>
      <w:r w:rsidRPr="00BE1CB0">
        <w:rPr>
          <w:rFonts w:ascii="Adobe Garamond Pro" w:hAnsi="Adobe Garamond Pro" w:cs="Adobe Garamond Pro"/>
          <w:b/>
          <w:color w:val="000000"/>
          <w:sz w:val="28"/>
          <w:szCs w:val="24"/>
          <w:lang w:val="ro-RO"/>
        </w:rPr>
        <w:t>Dominique Rueff</w:t>
      </w:r>
    </w:p>
    <w:p w:rsidR="00BC5814" w:rsidRPr="009D11FD" w:rsidRDefault="00BC5814" w:rsidP="00BC5814">
      <w:pPr>
        <w:autoSpaceDE w:val="0"/>
        <w:autoSpaceDN w:val="0"/>
        <w:adjustRightInd w:val="0"/>
        <w:rPr>
          <w:rFonts w:ascii="Adobe Garamond Pro" w:hAnsi="Adobe Garamond Pro" w:cs="Adobe Garamond Pro"/>
          <w:color w:val="000000"/>
          <w:sz w:val="28"/>
          <w:szCs w:val="24"/>
          <w:lang w:val="ro-RO"/>
        </w:rPr>
      </w:pPr>
    </w:p>
    <w:p w:rsidR="00BC5814" w:rsidRPr="00F15975" w:rsidRDefault="00BC5814" w:rsidP="00945957">
      <w:pPr>
        <w:pStyle w:val="ListParagraph"/>
        <w:numPr>
          <w:ilvl w:val="0"/>
          <w:numId w:val="4"/>
        </w:numPr>
        <w:shd w:val="clear" w:color="auto" w:fill="D9D9D9" w:themeFill="background1" w:themeFillShade="D9"/>
        <w:jc w:val="both"/>
        <w:rPr>
          <w:rFonts w:ascii="Adobe Garamond Pro" w:hAnsi="Adobe Garamond Pro" w:cs="Adobe Garamond Pro"/>
          <w:szCs w:val="24"/>
          <w:lang w:val="ro-RO"/>
        </w:rPr>
      </w:pPr>
      <w:r w:rsidRPr="00945957">
        <w:rPr>
          <w:rFonts w:ascii="Adobe Garamond Pro" w:hAnsi="Adobe Garamond Pro"/>
          <w:b/>
          <w:szCs w:val="24"/>
          <w:lang w:val="ro-RO"/>
        </w:rPr>
        <w:t>D</w:t>
      </w:r>
      <w:r w:rsidRPr="00F15975">
        <w:rPr>
          <w:rFonts w:ascii="Adobe Garamond Pro" w:hAnsi="Adobe Garamond Pro"/>
          <w:szCs w:val="24"/>
          <w:lang w:val="ro-RO"/>
        </w:rPr>
        <w:t>ominique Rueff</w:t>
      </w:r>
      <w:r w:rsidR="00945957">
        <w:rPr>
          <w:rFonts w:ascii="Adobe Garamond Pro" w:hAnsi="Adobe Garamond Pro"/>
          <w:szCs w:val="24"/>
          <w:lang w:val="ro-RO"/>
        </w:rPr>
        <w:t xml:space="preserve"> este</w:t>
      </w:r>
      <w:r w:rsidRPr="00F15975">
        <w:rPr>
          <w:rFonts w:ascii="Adobe Garamond Pro" w:hAnsi="Adobe Garamond Pro"/>
          <w:szCs w:val="24"/>
          <w:lang w:val="ro-RO"/>
        </w:rPr>
        <w:t xml:space="preserve"> Doctor în medicină, pionierul francez al tratamentelor nutriţioniste, autor al bestseller-ului </w:t>
      </w:r>
      <w:r w:rsidRPr="00F15975">
        <w:rPr>
          <w:rFonts w:ascii="Adobe Garamond Pro" w:hAnsi="Adobe Garamond Pro" w:cs="Adobe Garamond Pro"/>
          <w:i/>
          <w:iCs/>
          <w:szCs w:val="24"/>
          <w:lang w:val="ro-RO"/>
        </w:rPr>
        <w:t>Biblia împotriva îmbătrânirii</w:t>
      </w:r>
      <w:r w:rsidRPr="00F15975">
        <w:rPr>
          <w:rFonts w:ascii="Adobe Garamond Pro" w:hAnsi="Adobe Garamond Pro" w:cs="Adobe Garamond Pro"/>
          <w:szCs w:val="24"/>
          <w:lang w:val="ro-RO"/>
        </w:rPr>
        <w:t>, renumit oncolog şi fondator al Asociaţiei pentru dezvoltarea nutriţ</w:t>
      </w:r>
      <w:r w:rsidR="00945957">
        <w:rPr>
          <w:rFonts w:ascii="Adobe Garamond Pro" w:hAnsi="Adobe Garamond Pro" w:cs="Adobe Garamond Pro"/>
          <w:szCs w:val="24"/>
          <w:lang w:val="ro-RO"/>
        </w:rPr>
        <w:t>iei ortomoleculare. E</w:t>
      </w:r>
      <w:r w:rsidRPr="00F15975">
        <w:rPr>
          <w:rFonts w:ascii="Adobe Garamond Pro" w:hAnsi="Adobe Garamond Pro" w:cs="Adobe Garamond Pro"/>
          <w:szCs w:val="24"/>
          <w:lang w:val="ro-RO"/>
        </w:rPr>
        <w:t>ste unul dintre deschizătorii de drum ai acestui tip de medicină.</w:t>
      </w:r>
    </w:p>
    <w:p w:rsidR="00BC5814" w:rsidRPr="00F15975" w:rsidRDefault="00BC5814" w:rsidP="00F15975">
      <w:pPr>
        <w:pStyle w:val="ListParagraph"/>
        <w:numPr>
          <w:ilvl w:val="0"/>
          <w:numId w:val="4"/>
        </w:numPr>
        <w:rPr>
          <w:rFonts w:ascii="Adobe Garamond Pro" w:hAnsi="Adobe Garamond Pro"/>
          <w:szCs w:val="24"/>
          <w:lang w:val="ro-RO"/>
        </w:rPr>
      </w:pPr>
      <w:r w:rsidRPr="00945957">
        <w:rPr>
          <w:rFonts w:ascii="Adobe Garamond Pro" w:hAnsi="Adobe Garamond Pro"/>
          <w:b/>
          <w:szCs w:val="24"/>
          <w:lang w:val="ro-RO"/>
        </w:rPr>
        <w:t>S</w:t>
      </w:r>
      <w:r w:rsidRPr="00F15975">
        <w:rPr>
          <w:rFonts w:ascii="Adobe Garamond Pro" w:hAnsi="Adobe Garamond Pro"/>
          <w:szCs w:val="24"/>
          <w:lang w:val="ro-RO"/>
        </w:rPr>
        <w:t>pecialist în Medicină Generală</w:t>
      </w:r>
    </w:p>
    <w:p w:rsidR="00BC5814" w:rsidRPr="00F15975" w:rsidRDefault="00BC5814" w:rsidP="00945957">
      <w:pPr>
        <w:pStyle w:val="ListParagraph"/>
        <w:numPr>
          <w:ilvl w:val="0"/>
          <w:numId w:val="4"/>
        </w:numPr>
        <w:shd w:val="clear" w:color="auto" w:fill="D9D9D9" w:themeFill="background1" w:themeFillShade="D9"/>
        <w:rPr>
          <w:rFonts w:ascii="Adobe Garamond Pro" w:hAnsi="Adobe Garamond Pro"/>
          <w:szCs w:val="24"/>
          <w:lang w:val="ro-RO"/>
        </w:rPr>
      </w:pPr>
      <w:r w:rsidRPr="00945957">
        <w:rPr>
          <w:rFonts w:ascii="Adobe Garamond Pro" w:hAnsi="Adobe Garamond Pro"/>
          <w:b/>
          <w:szCs w:val="24"/>
          <w:lang w:val="ro-RO"/>
        </w:rPr>
        <w:t>D</w:t>
      </w:r>
      <w:r w:rsidRPr="00F15975">
        <w:rPr>
          <w:rFonts w:ascii="Adobe Garamond Pro" w:hAnsi="Adobe Garamond Pro"/>
          <w:szCs w:val="24"/>
          <w:lang w:val="ro-RO"/>
        </w:rPr>
        <w:t>iplomă universitară în oncologie</w:t>
      </w:r>
    </w:p>
    <w:p w:rsidR="00BC5814" w:rsidRPr="00F15975" w:rsidRDefault="00BC5814" w:rsidP="00F15975">
      <w:pPr>
        <w:pStyle w:val="ListParagraph"/>
        <w:numPr>
          <w:ilvl w:val="0"/>
          <w:numId w:val="4"/>
        </w:numPr>
        <w:rPr>
          <w:rFonts w:ascii="Adobe Garamond Pro" w:hAnsi="Adobe Garamond Pro"/>
          <w:szCs w:val="24"/>
          <w:lang w:val="ro-RO"/>
        </w:rPr>
      </w:pPr>
      <w:r w:rsidRPr="00945957">
        <w:rPr>
          <w:rFonts w:ascii="Adobe Garamond Pro" w:hAnsi="Adobe Garamond Pro"/>
          <w:b/>
          <w:szCs w:val="24"/>
          <w:lang w:val="ro-RO"/>
        </w:rPr>
        <w:t>S</w:t>
      </w:r>
      <w:r w:rsidRPr="00F15975">
        <w:rPr>
          <w:rFonts w:ascii="Adobe Garamond Pro" w:hAnsi="Adobe Garamond Pro"/>
          <w:szCs w:val="24"/>
          <w:lang w:val="ro-RO"/>
        </w:rPr>
        <w:t>tudii medicale la Spitalul Universitar CHU Cochin, teza în 1973.</w:t>
      </w:r>
    </w:p>
    <w:p w:rsidR="00BC5814" w:rsidRPr="00F15975" w:rsidRDefault="00BC5814" w:rsidP="00945957">
      <w:pPr>
        <w:pStyle w:val="ListParagraph"/>
        <w:numPr>
          <w:ilvl w:val="0"/>
          <w:numId w:val="4"/>
        </w:numPr>
        <w:shd w:val="clear" w:color="auto" w:fill="D9D9D9" w:themeFill="background1" w:themeFillShade="D9"/>
        <w:rPr>
          <w:rFonts w:ascii="Adobe Garamond Pro" w:hAnsi="Adobe Garamond Pro"/>
          <w:szCs w:val="24"/>
          <w:lang w:val="ro-RO"/>
        </w:rPr>
      </w:pPr>
      <w:r w:rsidRPr="00945957">
        <w:rPr>
          <w:rFonts w:ascii="Adobe Garamond Pro" w:hAnsi="Adobe Garamond Pro"/>
          <w:b/>
          <w:szCs w:val="24"/>
          <w:lang w:val="ro-RO"/>
        </w:rPr>
        <w:t>S</w:t>
      </w:r>
      <w:r w:rsidRPr="00F15975">
        <w:rPr>
          <w:rFonts w:ascii="Adobe Garamond Pro" w:hAnsi="Adobe Garamond Pro"/>
          <w:szCs w:val="24"/>
          <w:lang w:val="ro-RO"/>
        </w:rPr>
        <w:t>tudii de homeopatie şi acupunctură la Societatea Medicală de Bioterapie şi Asociaţia Franceză de Acupunctura (Spitalul St Jacques, Paris)</w:t>
      </w:r>
    </w:p>
    <w:p w:rsidR="00BC5814" w:rsidRPr="00F15975" w:rsidRDefault="00BC5814" w:rsidP="00F15975">
      <w:pPr>
        <w:pStyle w:val="ListParagraph"/>
        <w:numPr>
          <w:ilvl w:val="0"/>
          <w:numId w:val="4"/>
        </w:numPr>
        <w:rPr>
          <w:rFonts w:ascii="Adobe Garamond Pro" w:hAnsi="Adobe Garamond Pro"/>
          <w:szCs w:val="24"/>
          <w:lang w:val="ro-RO"/>
        </w:rPr>
      </w:pPr>
      <w:r w:rsidRPr="00F15975">
        <w:rPr>
          <w:rFonts w:ascii="Adobe Garamond Pro" w:hAnsi="Adobe Garamond Pro"/>
          <w:szCs w:val="24"/>
          <w:lang w:val="ro-RO"/>
        </w:rPr>
        <w:t>A ocupat funcţia de intern la Spitalulul de homeopatie St Jacques în Paris</w:t>
      </w:r>
    </w:p>
    <w:p w:rsidR="00BC5814" w:rsidRPr="00F15975" w:rsidRDefault="00BC5814" w:rsidP="00945957">
      <w:pPr>
        <w:pStyle w:val="ListParagraph"/>
        <w:numPr>
          <w:ilvl w:val="0"/>
          <w:numId w:val="4"/>
        </w:numPr>
        <w:shd w:val="clear" w:color="auto" w:fill="D9D9D9" w:themeFill="background1" w:themeFillShade="D9"/>
        <w:rPr>
          <w:rFonts w:ascii="Adobe Garamond Pro" w:hAnsi="Adobe Garamond Pro"/>
          <w:szCs w:val="24"/>
          <w:lang w:val="ro-RO"/>
        </w:rPr>
      </w:pPr>
      <w:r w:rsidRPr="00F15975">
        <w:rPr>
          <w:rFonts w:ascii="Adobe Garamond Pro" w:hAnsi="Adobe Garamond Pro"/>
          <w:szCs w:val="24"/>
          <w:lang w:val="ro-RO"/>
        </w:rPr>
        <w:t>A acordat consultări la clinica homeopată Danton între anii 1970 - 1974</w:t>
      </w:r>
    </w:p>
    <w:p w:rsidR="00BC5814" w:rsidRPr="00F15975" w:rsidRDefault="00BC5814" w:rsidP="00F15975">
      <w:pPr>
        <w:pStyle w:val="ListParagraph"/>
        <w:numPr>
          <w:ilvl w:val="0"/>
          <w:numId w:val="4"/>
        </w:numPr>
        <w:rPr>
          <w:rFonts w:ascii="Adobe Garamond Pro" w:hAnsi="Adobe Garamond Pro"/>
          <w:szCs w:val="24"/>
          <w:lang w:val="ro-RO"/>
        </w:rPr>
      </w:pPr>
      <w:r w:rsidRPr="00F15975">
        <w:rPr>
          <w:rFonts w:ascii="Adobe Garamond Pro" w:hAnsi="Adobe Garamond Pro"/>
          <w:szCs w:val="24"/>
          <w:lang w:val="ro-RO"/>
        </w:rPr>
        <w:t>În perioada 1983 - 1985 a urmat studii universitare de oncologie la Bobigny, cu profesorul Lucien Israël. Diplomă universitară în oncologie obţinută în 1985.</w:t>
      </w:r>
    </w:p>
    <w:p w:rsidR="00BC5814" w:rsidRPr="00F15975" w:rsidRDefault="00BC5814" w:rsidP="00945957">
      <w:pPr>
        <w:pStyle w:val="ListParagraph"/>
        <w:numPr>
          <w:ilvl w:val="0"/>
          <w:numId w:val="4"/>
        </w:numPr>
        <w:shd w:val="clear" w:color="auto" w:fill="D9D9D9" w:themeFill="background1" w:themeFillShade="D9"/>
        <w:rPr>
          <w:rFonts w:ascii="Adobe Garamond Pro" w:hAnsi="Adobe Garamond Pro"/>
          <w:szCs w:val="24"/>
          <w:lang w:val="ro-RO"/>
        </w:rPr>
      </w:pPr>
      <w:r w:rsidRPr="00F15975">
        <w:rPr>
          <w:rFonts w:ascii="Adobe Garamond Pro" w:hAnsi="Adobe Garamond Pro"/>
          <w:szCs w:val="24"/>
          <w:lang w:val="ro-RO"/>
        </w:rPr>
        <w:t>În 1985 a creat Asociaţia "Oncologie şi medicină holistică", care oferă educaţie oncologică pentru medicii generalişti.</w:t>
      </w:r>
    </w:p>
    <w:p w:rsidR="00BC5814" w:rsidRPr="00F15975" w:rsidRDefault="00BC5814" w:rsidP="00F15975">
      <w:pPr>
        <w:pStyle w:val="ListParagraph"/>
        <w:numPr>
          <w:ilvl w:val="0"/>
          <w:numId w:val="4"/>
        </w:numPr>
        <w:rPr>
          <w:rFonts w:ascii="Adobe Garamond Pro" w:hAnsi="Adobe Garamond Pro"/>
          <w:szCs w:val="24"/>
          <w:lang w:val="ro-RO"/>
        </w:rPr>
      </w:pPr>
      <w:r w:rsidRPr="00F15975">
        <w:rPr>
          <w:rFonts w:ascii="Adobe Garamond Pro" w:hAnsi="Adobe Garamond Pro"/>
          <w:szCs w:val="24"/>
          <w:lang w:val="ro-RO"/>
        </w:rPr>
        <w:t>Dezvoltă în Franţa conceptul de Nutriţie Orthomoleculară şi participă în 1988 la crearea de asociaţii de cercetare în prevenţie, micro-nutrienţi şi terapie nutriţională.</w:t>
      </w:r>
    </w:p>
    <w:p w:rsidR="00BC5814" w:rsidRPr="00F15975" w:rsidRDefault="00BC5814" w:rsidP="00945957">
      <w:pPr>
        <w:pStyle w:val="ListParagraph"/>
        <w:numPr>
          <w:ilvl w:val="0"/>
          <w:numId w:val="4"/>
        </w:numPr>
        <w:shd w:val="clear" w:color="auto" w:fill="D9D9D9" w:themeFill="background1" w:themeFillShade="D9"/>
        <w:rPr>
          <w:rFonts w:ascii="Adobe Garamond Pro" w:hAnsi="Adobe Garamond Pro"/>
          <w:szCs w:val="24"/>
          <w:lang w:val="ro-RO"/>
        </w:rPr>
      </w:pPr>
      <w:r w:rsidRPr="00F15975">
        <w:rPr>
          <w:rFonts w:ascii="Adobe Garamond Pro" w:hAnsi="Adobe Garamond Pro"/>
          <w:szCs w:val="24"/>
          <w:lang w:val="ro-RO"/>
        </w:rPr>
        <w:t>În 1991, a creat Asociaţia pentru Dezvoltarea Medicinei Orthomoleculare (ADMO), care a devenit în 1994 Asociaţia pentru Dezvoltarea Nutriţiei orthomoleculare (ADNO).</w:t>
      </w:r>
    </w:p>
    <w:p w:rsidR="00BC5814" w:rsidRPr="00F15975" w:rsidRDefault="00BC5814" w:rsidP="00F15975">
      <w:pPr>
        <w:pStyle w:val="ListParagraph"/>
        <w:numPr>
          <w:ilvl w:val="0"/>
          <w:numId w:val="4"/>
        </w:numPr>
        <w:rPr>
          <w:rFonts w:ascii="Adobe Garamond Pro" w:hAnsi="Adobe Garamond Pro"/>
          <w:szCs w:val="24"/>
          <w:lang w:val="ro-RO"/>
        </w:rPr>
      </w:pPr>
      <w:r w:rsidRPr="00F15975">
        <w:rPr>
          <w:rFonts w:ascii="Adobe Garamond Pro" w:hAnsi="Adobe Garamond Pro"/>
          <w:szCs w:val="24"/>
          <w:lang w:val="ro-RO"/>
        </w:rPr>
        <w:t>Se instalează la Cannes în 1988, ca generalist cu o orientare spre oncologie, terapie nutriţională şi medicină anti-îmbătrânire şi integrativă.</w:t>
      </w:r>
    </w:p>
    <w:p w:rsidR="00BC5814" w:rsidRPr="00F15975" w:rsidRDefault="00BC5814" w:rsidP="00945957">
      <w:pPr>
        <w:pStyle w:val="ListParagraph"/>
        <w:numPr>
          <w:ilvl w:val="0"/>
          <w:numId w:val="4"/>
        </w:numPr>
        <w:shd w:val="clear" w:color="auto" w:fill="D9D9D9" w:themeFill="background1" w:themeFillShade="D9"/>
        <w:rPr>
          <w:rFonts w:ascii="Adobe Garamond Pro" w:hAnsi="Adobe Garamond Pro"/>
          <w:szCs w:val="24"/>
          <w:lang w:val="ro-RO"/>
        </w:rPr>
      </w:pPr>
      <w:r w:rsidRPr="00F15975">
        <w:rPr>
          <w:rFonts w:ascii="Adobe Garamond Pro" w:hAnsi="Adobe Garamond Pro"/>
          <w:szCs w:val="24"/>
          <w:lang w:val="ro-RO"/>
        </w:rPr>
        <w:t>Este numit în martie 1991 profesor asociat (homeopatie, terapie nutriţională), la Facultatea de Medicină din Marsilia, poziţie pe care nu o mai deţine astăzi.</w:t>
      </w:r>
    </w:p>
    <w:p w:rsidR="00BC5814" w:rsidRPr="00F15975" w:rsidRDefault="00BC5814" w:rsidP="00F15975">
      <w:pPr>
        <w:pStyle w:val="ListParagraph"/>
        <w:numPr>
          <w:ilvl w:val="0"/>
          <w:numId w:val="4"/>
        </w:numPr>
        <w:rPr>
          <w:rFonts w:ascii="Adobe Garamond Pro" w:hAnsi="Adobe Garamond Pro"/>
          <w:szCs w:val="24"/>
          <w:lang w:val="ro-RO"/>
        </w:rPr>
      </w:pPr>
      <w:r w:rsidRPr="00F15975">
        <w:rPr>
          <w:rFonts w:ascii="Adobe Garamond Pro" w:hAnsi="Adobe Garamond Pro"/>
          <w:szCs w:val="24"/>
          <w:lang w:val="ro-RO"/>
        </w:rPr>
        <w:t>În 2003, a fondat alături de Christophe de Jaeger, societatea de medicină şi fiziologie a îmbătrânirii (SFMPV, Paris), al cărei vicepreşedinte a fost.</w:t>
      </w:r>
    </w:p>
    <w:p w:rsidR="00BC5814" w:rsidRPr="00F15975" w:rsidRDefault="00BC5814" w:rsidP="00945957">
      <w:pPr>
        <w:pStyle w:val="ListParagraph"/>
        <w:numPr>
          <w:ilvl w:val="0"/>
          <w:numId w:val="4"/>
        </w:numPr>
        <w:shd w:val="clear" w:color="auto" w:fill="D9D9D9" w:themeFill="background1" w:themeFillShade="D9"/>
        <w:rPr>
          <w:rFonts w:ascii="Adobe Garamond Pro" w:hAnsi="Adobe Garamond Pro"/>
          <w:szCs w:val="24"/>
          <w:lang w:val="ro-RO"/>
        </w:rPr>
      </w:pPr>
      <w:r w:rsidRPr="00F15975">
        <w:rPr>
          <w:rFonts w:ascii="Adobe Garamond Pro" w:hAnsi="Adobe Garamond Pro"/>
          <w:szCs w:val="24"/>
          <w:lang w:val="ro-RO"/>
        </w:rPr>
        <w:t>Colaborator constant după anul 2003 al Centrului European Medicină, Sănătate şi longevitate (CEMESAL), devenit ulterior INSTITUTUL JASMIN dinParis</w:t>
      </w:r>
    </w:p>
    <w:p w:rsidR="00BC5814" w:rsidRPr="00F15975" w:rsidRDefault="00BC5814" w:rsidP="00F15975">
      <w:pPr>
        <w:pStyle w:val="ListParagraph"/>
        <w:numPr>
          <w:ilvl w:val="0"/>
          <w:numId w:val="4"/>
        </w:numPr>
        <w:rPr>
          <w:rFonts w:ascii="Adobe Garamond Pro" w:hAnsi="Adobe Garamond Pro"/>
          <w:szCs w:val="24"/>
          <w:lang w:val="ro-RO"/>
        </w:rPr>
      </w:pPr>
      <w:r w:rsidRPr="00F15975">
        <w:rPr>
          <w:rFonts w:ascii="Adobe Garamond Pro" w:hAnsi="Adobe Garamond Pro"/>
          <w:szCs w:val="24"/>
          <w:lang w:val="ro-RO"/>
        </w:rPr>
        <w:t>Din 2010 este membru al grupului de cercetare, asupra originii bolilor cronice, condus de profesorul Luc Montagnier (Chronimed).</w:t>
      </w:r>
    </w:p>
    <w:p w:rsidR="00BC5814" w:rsidRPr="00F15975" w:rsidRDefault="00BC5814" w:rsidP="00945957">
      <w:pPr>
        <w:pStyle w:val="ListParagraph"/>
        <w:numPr>
          <w:ilvl w:val="0"/>
          <w:numId w:val="4"/>
        </w:numPr>
        <w:shd w:val="clear" w:color="auto" w:fill="D9D9D9" w:themeFill="background1" w:themeFillShade="D9"/>
        <w:rPr>
          <w:rFonts w:ascii="Adobe Garamond Pro" w:hAnsi="Adobe Garamond Pro"/>
          <w:szCs w:val="24"/>
          <w:lang w:val="ro-RO"/>
        </w:rPr>
      </w:pPr>
      <w:r w:rsidRPr="00F15975">
        <w:rPr>
          <w:rFonts w:ascii="Adobe Garamond Pro" w:hAnsi="Adobe Garamond Pro"/>
          <w:szCs w:val="24"/>
          <w:lang w:val="ro-RO"/>
        </w:rPr>
        <w:t>Dr. Rueff face parte din experţii revistei trimestriale "ANTI-AGE MAGAZINE."</w:t>
      </w:r>
    </w:p>
    <w:p w:rsidR="00BC5814" w:rsidRDefault="00BC5814" w:rsidP="00257ED5">
      <w:pPr>
        <w:pStyle w:val="ListParagraph"/>
        <w:ind w:left="720"/>
        <w:rPr>
          <w:rFonts w:ascii="Adobe Garamond Pro" w:hAnsi="Adobe Garamond Pro" w:cstheme="minorHAnsi"/>
          <w:bCs/>
          <w:szCs w:val="24"/>
          <w:lang w:val="ro-RO"/>
        </w:rPr>
      </w:pPr>
    </w:p>
    <w:p w:rsidR="00BC5814" w:rsidRDefault="00BC5814" w:rsidP="00257ED5">
      <w:pPr>
        <w:pStyle w:val="ListParagraph"/>
        <w:ind w:left="720"/>
        <w:rPr>
          <w:rFonts w:ascii="Adobe Garamond Pro" w:hAnsi="Adobe Garamond Pro" w:cstheme="minorHAnsi"/>
          <w:bCs/>
          <w:szCs w:val="24"/>
          <w:lang w:val="ro-RO"/>
        </w:rPr>
      </w:pPr>
    </w:p>
    <w:p w:rsidR="00BC5814" w:rsidRDefault="00BC5814" w:rsidP="00257ED5">
      <w:pPr>
        <w:pStyle w:val="ListParagraph"/>
        <w:ind w:left="720"/>
        <w:rPr>
          <w:rFonts w:ascii="Adobe Garamond Pro" w:hAnsi="Adobe Garamond Pro" w:cstheme="minorHAnsi"/>
          <w:bCs/>
          <w:szCs w:val="24"/>
          <w:lang w:val="ro-RO"/>
        </w:rPr>
      </w:pPr>
    </w:p>
    <w:p w:rsidR="00BC5814" w:rsidRDefault="00BC5814" w:rsidP="00257ED5">
      <w:pPr>
        <w:pStyle w:val="ListParagraph"/>
        <w:ind w:left="720"/>
        <w:rPr>
          <w:rFonts w:ascii="Adobe Garamond Pro" w:hAnsi="Adobe Garamond Pro" w:cstheme="minorHAnsi"/>
          <w:bCs/>
          <w:szCs w:val="24"/>
          <w:lang w:val="ro-RO"/>
        </w:rPr>
      </w:pPr>
    </w:p>
    <w:p w:rsidR="00BC5814" w:rsidRDefault="00BC5814" w:rsidP="00257ED5">
      <w:pPr>
        <w:pStyle w:val="ListParagraph"/>
        <w:ind w:left="720"/>
        <w:rPr>
          <w:rFonts w:ascii="Adobe Garamond Pro" w:hAnsi="Adobe Garamond Pro" w:cstheme="minorHAnsi"/>
          <w:bCs/>
          <w:szCs w:val="24"/>
          <w:lang w:val="ro-RO"/>
        </w:rPr>
      </w:pPr>
    </w:p>
    <w:p w:rsidR="00BC5814" w:rsidRDefault="00BC5814" w:rsidP="00257ED5">
      <w:pPr>
        <w:pStyle w:val="ListParagraph"/>
        <w:ind w:left="720"/>
        <w:rPr>
          <w:rFonts w:ascii="Adobe Garamond Pro" w:hAnsi="Adobe Garamond Pro" w:cstheme="minorHAnsi"/>
          <w:bCs/>
          <w:szCs w:val="24"/>
          <w:lang w:val="ro-RO"/>
        </w:rPr>
      </w:pPr>
    </w:p>
    <w:p w:rsidR="00BC5814" w:rsidRDefault="00BC5814" w:rsidP="00257ED5">
      <w:pPr>
        <w:pStyle w:val="ListParagraph"/>
        <w:ind w:left="720"/>
        <w:rPr>
          <w:rFonts w:ascii="Adobe Garamond Pro" w:hAnsi="Adobe Garamond Pro" w:cstheme="minorHAnsi"/>
          <w:bCs/>
          <w:szCs w:val="24"/>
          <w:lang w:val="ro-RO"/>
        </w:rPr>
      </w:pPr>
    </w:p>
    <w:p w:rsidR="00945957" w:rsidRDefault="00945957" w:rsidP="00945957">
      <w:pPr>
        <w:pStyle w:val="ListParagraph"/>
        <w:ind w:left="720"/>
        <w:rPr>
          <w:rFonts w:ascii="Adobe Garamond Pro" w:hAnsi="Adobe Garamond Pro" w:cstheme="minorHAnsi"/>
          <w:bCs/>
          <w:szCs w:val="24"/>
          <w:lang w:val="ro-RO"/>
        </w:rPr>
      </w:pPr>
    </w:p>
    <w:p w:rsidR="00945957" w:rsidRDefault="00945957" w:rsidP="00945957">
      <w:pPr>
        <w:pStyle w:val="ListParagraph"/>
        <w:ind w:left="720"/>
        <w:rPr>
          <w:rFonts w:ascii="Adobe Garamond Pro" w:hAnsi="Adobe Garamond Pro" w:cstheme="minorHAnsi"/>
          <w:bCs/>
          <w:szCs w:val="24"/>
          <w:lang w:val="ro-RO"/>
        </w:rPr>
      </w:pPr>
    </w:p>
    <w:p w:rsidR="00945957" w:rsidRDefault="00945957" w:rsidP="00945957">
      <w:pPr>
        <w:pStyle w:val="ListParagraph"/>
        <w:ind w:left="720"/>
        <w:rPr>
          <w:rFonts w:ascii="Adobe Garamond Pro" w:hAnsi="Adobe Garamond Pro" w:cstheme="minorHAnsi"/>
          <w:bCs/>
          <w:szCs w:val="24"/>
          <w:lang w:val="ro-RO"/>
        </w:rPr>
      </w:pPr>
    </w:p>
    <w:p w:rsidR="00BC5814" w:rsidRPr="00945957" w:rsidRDefault="00F6108A" w:rsidP="00945957">
      <w:pPr>
        <w:pStyle w:val="ListParagraph"/>
        <w:pBdr>
          <w:top w:val="single" w:sz="4" w:space="1" w:color="auto"/>
          <w:left w:val="single" w:sz="4" w:space="31" w:color="auto"/>
          <w:bottom w:val="single" w:sz="4" w:space="1" w:color="auto"/>
          <w:right w:val="single" w:sz="4" w:space="4" w:color="auto"/>
        </w:pBdr>
        <w:shd w:val="clear" w:color="auto" w:fill="D9D9D9" w:themeFill="background1" w:themeFillShade="D9"/>
        <w:ind w:left="720"/>
        <w:jc w:val="center"/>
        <w:rPr>
          <w:rFonts w:ascii="Adobe Garamond Pro" w:hAnsi="Adobe Garamond Pro" w:cstheme="minorHAnsi"/>
          <w:b/>
          <w:bCs/>
          <w:szCs w:val="24"/>
          <w:lang w:val="ro-RO"/>
        </w:rPr>
      </w:pPr>
      <w:r w:rsidRPr="00945957">
        <w:rPr>
          <w:rFonts w:ascii="Adobe Garamond Pro" w:hAnsi="Adobe Garamond Pro" w:cstheme="minorHAnsi"/>
          <w:b/>
          <w:bCs/>
          <w:szCs w:val="24"/>
          <w:lang w:val="ro-RO"/>
        </w:rPr>
        <w:lastRenderedPageBreak/>
        <w:t>Colecţia medicală</w:t>
      </w:r>
    </w:p>
    <w:p w:rsidR="00945957" w:rsidRPr="00945957" w:rsidRDefault="00945957" w:rsidP="00945957">
      <w:pPr>
        <w:pStyle w:val="ListParagraph"/>
        <w:pBdr>
          <w:top w:val="single" w:sz="4" w:space="1" w:color="auto"/>
          <w:left w:val="single" w:sz="4" w:space="31" w:color="auto"/>
          <w:bottom w:val="single" w:sz="4" w:space="1" w:color="auto"/>
          <w:right w:val="single" w:sz="4" w:space="4" w:color="auto"/>
        </w:pBdr>
        <w:shd w:val="clear" w:color="auto" w:fill="D9D9D9" w:themeFill="background1" w:themeFillShade="D9"/>
        <w:ind w:left="720"/>
        <w:jc w:val="center"/>
        <w:rPr>
          <w:rFonts w:ascii="Adobe Garamond Pro" w:hAnsi="Adobe Garamond Pro" w:cstheme="minorHAnsi"/>
          <w:b/>
          <w:bCs/>
          <w:szCs w:val="24"/>
          <w:lang w:val="ro-RO"/>
        </w:rPr>
      </w:pPr>
      <w:r w:rsidRPr="00945957">
        <w:rPr>
          <w:rFonts w:ascii="Adobe Garamond Pro" w:hAnsi="Adobe Garamond Pro" w:cstheme="minorHAnsi"/>
          <w:b/>
          <w:bCs/>
          <w:szCs w:val="24"/>
          <w:lang w:val="ro-RO"/>
        </w:rPr>
        <w:t>Editura Spandugino</w:t>
      </w:r>
    </w:p>
    <w:p w:rsidR="00945957" w:rsidRPr="00945957" w:rsidRDefault="00945957" w:rsidP="00945957">
      <w:pPr>
        <w:pStyle w:val="ListParagraph"/>
        <w:pBdr>
          <w:top w:val="single" w:sz="4" w:space="1" w:color="auto"/>
          <w:left w:val="single" w:sz="4" w:space="31" w:color="auto"/>
          <w:bottom w:val="single" w:sz="4" w:space="1" w:color="auto"/>
          <w:right w:val="single" w:sz="4" w:space="4" w:color="auto"/>
        </w:pBdr>
        <w:shd w:val="clear" w:color="auto" w:fill="D9D9D9" w:themeFill="background1" w:themeFillShade="D9"/>
        <w:ind w:left="720"/>
        <w:jc w:val="center"/>
        <w:rPr>
          <w:rFonts w:ascii="Adobe Garamond Pro" w:hAnsi="Adobe Garamond Pro" w:cstheme="minorHAnsi"/>
          <w:b/>
          <w:bCs/>
          <w:szCs w:val="24"/>
          <w:lang w:val="ro-RO"/>
        </w:rPr>
      </w:pPr>
      <w:r w:rsidRPr="00945957">
        <w:rPr>
          <w:rFonts w:ascii="Adobe Garamond Pro" w:hAnsi="Adobe Garamond Pro" w:cstheme="minorHAnsi"/>
          <w:b/>
          <w:bCs/>
          <w:szCs w:val="24"/>
          <w:lang w:val="ro-RO"/>
        </w:rPr>
        <w:t>lansari primul semestru 2013</w:t>
      </w:r>
    </w:p>
    <w:p w:rsidR="00F6108A" w:rsidRDefault="00F6108A" w:rsidP="00257ED5">
      <w:pPr>
        <w:pStyle w:val="ListParagraph"/>
        <w:ind w:left="720"/>
        <w:rPr>
          <w:rFonts w:ascii="Adobe Garamond Pro" w:hAnsi="Adobe Garamond Pro" w:cstheme="minorHAnsi"/>
          <w:b/>
          <w:bCs/>
          <w:szCs w:val="24"/>
          <w:u w:val="single"/>
          <w:lang w:val="ro-RO"/>
        </w:rPr>
      </w:pPr>
    </w:p>
    <w:p w:rsidR="00C71C89" w:rsidRPr="00C71C89" w:rsidRDefault="00C71C89" w:rsidP="00C71C89">
      <w:pPr>
        <w:pStyle w:val="Pa0"/>
        <w:pBdr>
          <w:top w:val="single" w:sz="4" w:space="1" w:color="auto"/>
          <w:left w:val="single" w:sz="4" w:space="4" w:color="auto"/>
          <w:bottom w:val="single" w:sz="4" w:space="1" w:color="auto"/>
          <w:right w:val="single" w:sz="4" w:space="4" w:color="auto"/>
        </w:pBdr>
        <w:shd w:val="clear" w:color="auto" w:fill="D9D9D9" w:themeFill="background1" w:themeFillShade="D9"/>
        <w:jc w:val="center"/>
        <w:rPr>
          <w:rStyle w:val="A10"/>
          <w:rFonts w:ascii="Adobe Garamond Pro" w:hAnsi="Adobe Garamond Pro" w:cstheme="minorBidi"/>
          <w:sz w:val="24"/>
          <w:szCs w:val="24"/>
          <w:lang w:val="ro-RO"/>
        </w:rPr>
      </w:pPr>
      <w:r w:rsidRPr="00C71C89">
        <w:rPr>
          <w:rStyle w:val="A10"/>
          <w:rFonts w:ascii="Adobe Garamond Pro" w:hAnsi="Adobe Garamond Pro" w:cstheme="minorBidi"/>
          <w:sz w:val="24"/>
          <w:szCs w:val="24"/>
          <w:lang w:val="ro-RO"/>
        </w:rPr>
        <w:t>Mai mult decât vindecarea</w:t>
      </w:r>
    </w:p>
    <w:p w:rsidR="00C71C89" w:rsidRPr="00C71C89" w:rsidRDefault="00C71C89" w:rsidP="00C71C89">
      <w:pPr>
        <w:pStyle w:val="Pa0"/>
        <w:pBdr>
          <w:top w:val="single" w:sz="4" w:space="1" w:color="auto"/>
          <w:left w:val="single" w:sz="4" w:space="4" w:color="auto"/>
          <w:bottom w:val="single" w:sz="4" w:space="1" w:color="auto"/>
          <w:right w:val="single" w:sz="4" w:space="4" w:color="auto"/>
        </w:pBdr>
        <w:jc w:val="center"/>
        <w:rPr>
          <w:rFonts w:ascii="Adobe Garamond Pro" w:hAnsi="Adobe Garamond Pro" w:cs="Adobe Garamond Pro"/>
          <w:lang w:val="ro-RO"/>
        </w:rPr>
      </w:pPr>
      <w:r w:rsidRPr="00C71C89">
        <w:rPr>
          <w:rFonts w:ascii="Adobe Garamond Pro" w:hAnsi="Adobe Garamond Pro" w:cs="Adobe Garamond Pro"/>
          <w:i/>
          <w:iCs/>
          <w:lang w:val="ro-RO"/>
        </w:rPr>
        <w:t>Beneficiile medicinei integrative</w:t>
      </w:r>
    </w:p>
    <w:p w:rsidR="00C71C89" w:rsidRPr="00C71C89" w:rsidRDefault="00C71C89" w:rsidP="00C71C89">
      <w:pPr>
        <w:pStyle w:val="Pa0"/>
        <w:pBdr>
          <w:top w:val="single" w:sz="4" w:space="1" w:color="auto"/>
          <w:left w:val="single" w:sz="4" w:space="4" w:color="auto"/>
          <w:bottom w:val="single" w:sz="4" w:space="1" w:color="auto"/>
          <w:right w:val="single" w:sz="4" w:space="4" w:color="auto"/>
        </w:pBdr>
        <w:jc w:val="center"/>
        <w:rPr>
          <w:rFonts w:ascii="Adobe Garamond Pro" w:hAnsi="Adobe Garamond Pro" w:cs="Adobe Garamond Pro"/>
          <w:lang w:val="ro-RO"/>
        </w:rPr>
      </w:pPr>
      <w:r w:rsidRPr="00C71C89">
        <w:rPr>
          <w:rFonts w:ascii="Adobe Garamond Pro" w:hAnsi="Adobe Garamond Pro" w:cs="Adobe Garamond Pro"/>
          <w:lang w:val="ro-RO"/>
        </w:rPr>
        <w:t>Dominique Rueff</w:t>
      </w:r>
    </w:p>
    <w:p w:rsidR="00C71C89" w:rsidRPr="00C71C89" w:rsidRDefault="00C71C89" w:rsidP="00C71C89">
      <w:pPr>
        <w:pBdr>
          <w:top w:val="single" w:sz="4" w:space="1" w:color="auto"/>
          <w:left w:val="single" w:sz="4" w:space="4" w:color="auto"/>
          <w:bottom w:val="single" w:sz="4" w:space="1" w:color="auto"/>
          <w:right w:val="single" w:sz="4" w:space="4" w:color="auto"/>
        </w:pBdr>
        <w:rPr>
          <w:rFonts w:ascii="Adobe Garamond Pro" w:hAnsi="Adobe Garamond Pro"/>
          <w:szCs w:val="24"/>
          <w:lang w:val="ro-RO" w:eastAsia="en-US"/>
        </w:rPr>
      </w:pPr>
    </w:p>
    <w:p w:rsidR="00C71C89" w:rsidRPr="00C71C89" w:rsidRDefault="00C71C89" w:rsidP="00C71C89">
      <w:pPr>
        <w:pStyle w:val="Pa2"/>
        <w:pBdr>
          <w:top w:val="single" w:sz="4" w:space="1" w:color="auto"/>
          <w:left w:val="single" w:sz="4" w:space="4" w:color="auto"/>
          <w:bottom w:val="single" w:sz="4" w:space="1" w:color="auto"/>
          <w:right w:val="single" w:sz="4" w:space="4" w:color="auto"/>
        </w:pBdr>
        <w:jc w:val="both"/>
        <w:rPr>
          <w:rFonts w:ascii="Adobe Garamond Pro" w:hAnsi="Adobe Garamond Pro" w:cs="Adobe Garamond Pro"/>
          <w:lang w:val="ro-RO"/>
        </w:rPr>
      </w:pPr>
      <w:r w:rsidRPr="00C71C89">
        <w:rPr>
          <w:rFonts w:ascii="Adobe Garamond Pro" w:hAnsi="Adobe Garamond Pro" w:cs="Adobe Garamond Pro"/>
          <w:lang w:val="ro-RO"/>
        </w:rPr>
        <w:t xml:space="preserve">Dominique Rueff, Doctor în medicină, pionierul francez al tratamentelor nutriționiste, autor al bestseller-ului </w:t>
      </w:r>
      <w:r w:rsidRPr="00C71C89">
        <w:rPr>
          <w:rFonts w:ascii="Adobe Garamond Pro" w:hAnsi="Adobe Garamond Pro" w:cs="Adobe Garamond Pro"/>
          <w:i/>
          <w:iCs/>
          <w:lang w:val="ro-RO"/>
        </w:rPr>
        <w:t>Biblia împotriva îmbătrânirii</w:t>
      </w:r>
      <w:r w:rsidRPr="00C71C89">
        <w:rPr>
          <w:rFonts w:ascii="Adobe Garamond Pro" w:hAnsi="Adobe Garamond Pro" w:cs="Adobe Garamond Pro"/>
          <w:lang w:val="ro-RO"/>
        </w:rPr>
        <w:t xml:space="preserve">, renumit oncolog și fondator al Asociației pentru dezvoltarea nutriției ortomoleculare, este unul dintre deschizătorii de drum ai acestui tip de medicină. </w:t>
      </w:r>
    </w:p>
    <w:p w:rsidR="00C71C89" w:rsidRPr="00C71C89" w:rsidRDefault="00C71C89" w:rsidP="00C71C89">
      <w:pPr>
        <w:pStyle w:val="Pa2"/>
        <w:pBdr>
          <w:top w:val="single" w:sz="4" w:space="1" w:color="auto"/>
          <w:left w:val="single" w:sz="4" w:space="4" w:color="auto"/>
          <w:bottom w:val="single" w:sz="4" w:space="1" w:color="auto"/>
          <w:right w:val="single" w:sz="4" w:space="4" w:color="auto"/>
        </w:pBdr>
        <w:jc w:val="both"/>
        <w:rPr>
          <w:rFonts w:ascii="Adobe Garamond Pro" w:hAnsi="Adobe Garamond Pro" w:cs="Adobe Garamond Pro"/>
          <w:lang w:val="ro-RO"/>
        </w:rPr>
      </w:pPr>
      <w:r w:rsidRPr="00C71C89">
        <w:rPr>
          <w:rFonts w:ascii="Adobe Garamond Pro" w:hAnsi="Adobe Garamond Pro" w:cs="Adobe Garamond Pro"/>
          <w:lang w:val="ro-RO"/>
        </w:rPr>
        <w:t xml:space="preserve">În cartea </w:t>
      </w:r>
      <w:r w:rsidRPr="00C71C89">
        <w:rPr>
          <w:rFonts w:ascii="Adobe Garamond Pro" w:hAnsi="Adobe Garamond Pro" w:cs="Adobe Garamond Pro"/>
          <w:i/>
          <w:iCs/>
          <w:lang w:val="ro-RO"/>
        </w:rPr>
        <w:t>Mai mult decât vindecarea. Beneficiile medicinei integrative</w:t>
      </w:r>
      <w:r w:rsidRPr="00C71C89">
        <w:rPr>
          <w:rFonts w:ascii="Adobe Garamond Pro" w:hAnsi="Adobe Garamond Pro" w:cs="Adobe Garamond Pro"/>
          <w:lang w:val="ro-RO"/>
        </w:rPr>
        <w:t xml:space="preserve">, Dominique Rueff ne propune un alt mod de a avea grijă de sănătatea noastră și de a preveni diferite boli. Acesta explică, într-un limbaj accesibil cum este posibil să înaintezi în vârstă menținându-ți sănătatea fizică și mentală, păstrând în același timp dinamismul și deschiderea către lume. Aceasta în condițiile în care recurgi tot mai rar la medicamente. </w:t>
      </w:r>
    </w:p>
    <w:p w:rsidR="00C71C89" w:rsidRPr="00C71C89" w:rsidRDefault="00C71C89" w:rsidP="00C71C89">
      <w:pPr>
        <w:pBdr>
          <w:top w:val="single" w:sz="4" w:space="1" w:color="auto"/>
          <w:left w:val="single" w:sz="4" w:space="4" w:color="auto"/>
          <w:bottom w:val="single" w:sz="4" w:space="1" w:color="auto"/>
          <w:right w:val="single" w:sz="4" w:space="4" w:color="auto"/>
        </w:pBdr>
        <w:jc w:val="both"/>
        <w:rPr>
          <w:rFonts w:ascii="Adobe Garamond Pro" w:hAnsi="Adobe Garamond Pro" w:cs="Adobe Garamond Pro"/>
          <w:szCs w:val="24"/>
          <w:lang w:val="ro-RO"/>
        </w:rPr>
      </w:pPr>
      <w:r w:rsidRPr="00C71C89">
        <w:rPr>
          <w:rFonts w:ascii="Adobe Garamond Pro" w:hAnsi="Adobe Garamond Pro" w:cs="Adobe Garamond Pro"/>
          <w:szCs w:val="24"/>
          <w:lang w:val="ro-RO"/>
        </w:rPr>
        <w:t>O panoramă a metodelor nutriționale și hormonale permite să-ți conservi, și chiar să-ți regăsești sănătatea și să fii în plină formă.</w:t>
      </w:r>
    </w:p>
    <w:p w:rsidR="00C71C89" w:rsidRPr="00C71C89" w:rsidRDefault="00C71C89" w:rsidP="00C71C89">
      <w:pPr>
        <w:pStyle w:val="Default"/>
        <w:jc w:val="both"/>
        <w:rPr>
          <w:rFonts w:ascii="Adobe Garamond Pro" w:hAnsi="Adobe Garamond Pro"/>
          <w:lang w:val="ro-RO"/>
        </w:rPr>
      </w:pPr>
    </w:p>
    <w:p w:rsidR="00C71C89" w:rsidRPr="00C71C89" w:rsidRDefault="00C71C89" w:rsidP="00C71C89">
      <w:pPr>
        <w:pStyle w:val="Pa0"/>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dobe Garamond Pro" w:hAnsi="Adobe Garamond Pro"/>
          <w:lang w:val="ro-RO"/>
        </w:rPr>
      </w:pPr>
      <w:r w:rsidRPr="00C71C89">
        <w:rPr>
          <w:rStyle w:val="A10"/>
          <w:rFonts w:ascii="Adobe Garamond Pro" w:hAnsi="Adobe Garamond Pro" w:cstheme="minorBidi"/>
          <w:sz w:val="24"/>
          <w:szCs w:val="24"/>
          <w:lang w:val="ro-RO"/>
        </w:rPr>
        <w:t>Imunoslăbire</w:t>
      </w:r>
    </w:p>
    <w:p w:rsidR="00C71C89" w:rsidRPr="00C71C89" w:rsidRDefault="00C71C89" w:rsidP="00C71C89">
      <w:pPr>
        <w:pStyle w:val="Pa0"/>
        <w:pBdr>
          <w:top w:val="single" w:sz="4" w:space="1" w:color="auto"/>
          <w:left w:val="single" w:sz="4" w:space="4" w:color="auto"/>
          <w:bottom w:val="single" w:sz="4" w:space="1" w:color="auto"/>
          <w:right w:val="single" w:sz="4" w:space="4" w:color="auto"/>
        </w:pBdr>
        <w:jc w:val="center"/>
        <w:rPr>
          <w:rFonts w:ascii="Adobe Garamond Pro" w:hAnsi="Adobe Garamond Pro" w:cs="Adobe Garamond Pro"/>
          <w:lang w:val="ro-RO"/>
        </w:rPr>
      </w:pPr>
      <w:r w:rsidRPr="00C71C89">
        <w:rPr>
          <w:rFonts w:ascii="Adobe Garamond Pro" w:hAnsi="Adobe Garamond Pro" w:cs="Adobe Garamond Pro"/>
          <w:i/>
          <w:iCs/>
          <w:lang w:val="ro-RO"/>
        </w:rPr>
        <w:t>Pierderea în greutate în funcție de intoleranțele noastre alimentare și de controlul glicemiei</w:t>
      </w:r>
    </w:p>
    <w:p w:rsidR="00C71C89" w:rsidRPr="00C71C89" w:rsidRDefault="00C71C89" w:rsidP="00C71C89">
      <w:pPr>
        <w:pStyle w:val="Pa0"/>
        <w:pBdr>
          <w:top w:val="single" w:sz="4" w:space="1" w:color="auto"/>
          <w:left w:val="single" w:sz="4" w:space="4" w:color="auto"/>
          <w:bottom w:val="single" w:sz="4" w:space="1" w:color="auto"/>
          <w:right w:val="single" w:sz="4" w:space="4" w:color="auto"/>
        </w:pBdr>
        <w:jc w:val="center"/>
        <w:rPr>
          <w:rFonts w:ascii="Adobe Garamond Pro" w:hAnsi="Adobe Garamond Pro" w:cs="Adobe Garamond Pro"/>
          <w:lang w:val="ro-RO"/>
        </w:rPr>
      </w:pPr>
      <w:r w:rsidRPr="00C71C89">
        <w:rPr>
          <w:rFonts w:ascii="Adobe Garamond Pro" w:hAnsi="Adobe Garamond Pro" w:cs="Adobe Garamond Pro"/>
          <w:lang w:val="ro-RO"/>
        </w:rPr>
        <w:t>Dominique Rueff</w:t>
      </w:r>
    </w:p>
    <w:p w:rsidR="00C71C89" w:rsidRPr="00C71C89" w:rsidRDefault="00C71C89" w:rsidP="00C71C89">
      <w:pPr>
        <w:pBdr>
          <w:top w:val="single" w:sz="4" w:space="1" w:color="auto"/>
          <w:left w:val="single" w:sz="4" w:space="4" w:color="auto"/>
          <w:bottom w:val="single" w:sz="4" w:space="1" w:color="auto"/>
          <w:right w:val="single" w:sz="4" w:space="4" w:color="auto"/>
        </w:pBdr>
        <w:rPr>
          <w:rFonts w:ascii="Adobe Garamond Pro" w:hAnsi="Adobe Garamond Pro"/>
          <w:szCs w:val="24"/>
          <w:lang w:val="ro-RO" w:eastAsia="en-US"/>
        </w:rPr>
      </w:pPr>
    </w:p>
    <w:p w:rsidR="00C71C89" w:rsidRPr="00C71C89" w:rsidRDefault="00C71C89" w:rsidP="00C71C89">
      <w:pPr>
        <w:pStyle w:val="Pa2"/>
        <w:pBdr>
          <w:top w:val="single" w:sz="4" w:space="1" w:color="auto"/>
          <w:left w:val="single" w:sz="4" w:space="4" w:color="auto"/>
          <w:bottom w:val="single" w:sz="4" w:space="1" w:color="auto"/>
          <w:right w:val="single" w:sz="4" w:space="4" w:color="auto"/>
        </w:pBdr>
        <w:jc w:val="both"/>
        <w:rPr>
          <w:rFonts w:ascii="Adobe Garamond Pro" w:hAnsi="Adobe Garamond Pro" w:cs="Adobe Garamond Pro"/>
          <w:lang w:val="ro-RO"/>
        </w:rPr>
      </w:pPr>
      <w:r w:rsidRPr="00C71C89">
        <w:rPr>
          <w:rFonts w:ascii="Adobe Garamond Pro" w:hAnsi="Adobe Garamond Pro" w:cs="Adobe Garamond Pro"/>
          <w:lang w:val="ro-RO"/>
        </w:rPr>
        <w:t xml:space="preserve">Cartea doctorului francez Dominique Rueff, specialist în nutriție și adept al medicinii integrative, propune o nouă metodă de slăbire care se bazează pe studiul personalizat al obiceiurilor alimentare, al intoleranțelor digestive și al consumului de produse zaharoase. </w:t>
      </w:r>
    </w:p>
    <w:p w:rsidR="00C71C89" w:rsidRPr="00C71C89" w:rsidRDefault="00C71C89" w:rsidP="00C71C89">
      <w:pPr>
        <w:pStyle w:val="Pa2"/>
        <w:pBdr>
          <w:top w:val="single" w:sz="4" w:space="1" w:color="auto"/>
          <w:left w:val="single" w:sz="4" w:space="4" w:color="auto"/>
          <w:bottom w:val="single" w:sz="4" w:space="1" w:color="auto"/>
          <w:right w:val="single" w:sz="4" w:space="4" w:color="auto"/>
        </w:pBdr>
        <w:jc w:val="both"/>
        <w:rPr>
          <w:rFonts w:ascii="Adobe Garamond Pro" w:hAnsi="Adobe Garamond Pro" w:cs="Adobe Garamond Pro"/>
          <w:lang w:val="ro-RO"/>
        </w:rPr>
      </w:pPr>
      <w:r w:rsidRPr="00C71C89">
        <w:rPr>
          <w:rFonts w:ascii="Adobe Garamond Pro" w:hAnsi="Adobe Garamond Pro" w:cs="Adobe Garamond Pro"/>
          <w:lang w:val="ro-RO"/>
        </w:rPr>
        <w:t xml:space="preserve">Apărută în Franța în 2012, „Imunoslăbire – pierderea în greutate în funcție de intoleranțele noastre alimentare și de controlul glicemiei” nu se vrea a fi o altă carte despre diete, ci mai degrabă o carte de sensibilizare a publicului în privința unor aspecte legate de alimentația noastră de zi cu zi, care ne influențează atât sănătatea, cât și modul de raportare la lumea înconjurătoare. </w:t>
      </w:r>
    </w:p>
    <w:p w:rsidR="00C71C89" w:rsidRPr="00C71C89" w:rsidRDefault="00C71C89" w:rsidP="00C71C89">
      <w:pPr>
        <w:pBdr>
          <w:top w:val="single" w:sz="4" w:space="1" w:color="auto"/>
          <w:left w:val="single" w:sz="4" w:space="4" w:color="auto"/>
          <w:bottom w:val="single" w:sz="4" w:space="1" w:color="auto"/>
          <w:right w:val="single" w:sz="4" w:space="4" w:color="auto"/>
        </w:pBdr>
        <w:jc w:val="both"/>
        <w:rPr>
          <w:rFonts w:ascii="Adobe Garamond Pro" w:hAnsi="Adobe Garamond Pro" w:cs="Adobe Garamond Pro"/>
          <w:szCs w:val="24"/>
          <w:lang w:val="ro-RO"/>
        </w:rPr>
      </w:pPr>
      <w:r w:rsidRPr="00C71C89">
        <w:rPr>
          <w:rFonts w:ascii="Adobe Garamond Pro" w:hAnsi="Adobe Garamond Pro" w:cs="Adobe Garamond Pro"/>
          <w:szCs w:val="24"/>
          <w:lang w:val="ro-RO"/>
        </w:rPr>
        <w:t>Cartea este destinată atât specialiștilor, cât și publicului larg și prezintă, într-un limbaj pe alocuri ironic și plin de umor, toate detaliile metodei de slăbire și felul în care se poate ajunge la obiceiuri alimentare sănătoase.</w:t>
      </w:r>
    </w:p>
    <w:p w:rsidR="00C71C89" w:rsidRPr="00C71C89" w:rsidRDefault="00C71C89" w:rsidP="00C71C89">
      <w:pPr>
        <w:pStyle w:val="Default"/>
        <w:jc w:val="both"/>
        <w:rPr>
          <w:rFonts w:ascii="Adobe Garamond Pro" w:hAnsi="Adobe Garamond Pro"/>
          <w:lang w:val="ro-RO"/>
        </w:rPr>
      </w:pPr>
    </w:p>
    <w:p w:rsidR="00C71C89" w:rsidRPr="00C71C89" w:rsidRDefault="00C71C89" w:rsidP="00C71C89">
      <w:pPr>
        <w:pStyle w:val="Pa0"/>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dobe Garamond Pro" w:hAnsi="Adobe Garamond Pro"/>
          <w:lang w:val="ro-RO"/>
        </w:rPr>
      </w:pPr>
      <w:r w:rsidRPr="00C71C89">
        <w:rPr>
          <w:rStyle w:val="A10"/>
          <w:rFonts w:ascii="Adobe Garamond Pro" w:hAnsi="Adobe Garamond Pro" w:cstheme="minorBidi"/>
          <w:sz w:val="24"/>
          <w:szCs w:val="24"/>
          <w:lang w:val="ro-RO"/>
        </w:rPr>
        <w:t>Bătăliile vieții</w:t>
      </w:r>
    </w:p>
    <w:p w:rsidR="00C71C89" w:rsidRPr="00C71C89" w:rsidRDefault="00C71C89" w:rsidP="00C71C89">
      <w:pPr>
        <w:pStyle w:val="Pa0"/>
        <w:pBdr>
          <w:top w:val="single" w:sz="4" w:space="1" w:color="auto"/>
          <w:left w:val="single" w:sz="4" w:space="4" w:color="auto"/>
          <w:bottom w:val="single" w:sz="4" w:space="1" w:color="auto"/>
          <w:right w:val="single" w:sz="4" w:space="4" w:color="auto"/>
        </w:pBdr>
        <w:jc w:val="center"/>
        <w:rPr>
          <w:rFonts w:ascii="Adobe Garamond Pro" w:hAnsi="Adobe Garamond Pro" w:cs="Adobe Garamond Pro"/>
          <w:lang w:val="ro-RO"/>
        </w:rPr>
      </w:pPr>
      <w:r w:rsidRPr="00C71C89">
        <w:rPr>
          <w:rFonts w:ascii="Adobe Garamond Pro" w:hAnsi="Adobe Garamond Pro" w:cs="Adobe Garamond Pro"/>
          <w:i/>
          <w:iCs/>
          <w:lang w:val="ro-RO"/>
        </w:rPr>
        <w:t>Este mai bine să previi decât să tratezi</w:t>
      </w:r>
    </w:p>
    <w:p w:rsidR="00C71C89" w:rsidRPr="00C71C89" w:rsidRDefault="00C71C89" w:rsidP="00C71C89">
      <w:pPr>
        <w:pStyle w:val="Pa0"/>
        <w:pBdr>
          <w:top w:val="single" w:sz="4" w:space="1" w:color="auto"/>
          <w:left w:val="single" w:sz="4" w:space="4" w:color="auto"/>
          <w:bottom w:val="single" w:sz="4" w:space="1" w:color="auto"/>
          <w:right w:val="single" w:sz="4" w:space="4" w:color="auto"/>
        </w:pBdr>
        <w:jc w:val="center"/>
        <w:rPr>
          <w:rFonts w:ascii="Adobe Garamond Pro" w:hAnsi="Adobe Garamond Pro" w:cs="Adobe Garamond Pro"/>
          <w:lang w:val="ro-RO"/>
        </w:rPr>
      </w:pPr>
      <w:r w:rsidRPr="00C71C89">
        <w:rPr>
          <w:rFonts w:ascii="Adobe Garamond Pro" w:hAnsi="Adobe Garamond Pro" w:cs="Adobe Garamond Pro"/>
          <w:lang w:val="ro-RO"/>
        </w:rPr>
        <w:t>Luc Montagnier</w:t>
      </w:r>
    </w:p>
    <w:p w:rsidR="00C71C89" w:rsidRPr="00C71C89" w:rsidRDefault="00C71C89" w:rsidP="00C71C89">
      <w:pPr>
        <w:pBdr>
          <w:top w:val="single" w:sz="4" w:space="1" w:color="auto"/>
          <w:left w:val="single" w:sz="4" w:space="4" w:color="auto"/>
          <w:bottom w:val="single" w:sz="4" w:space="1" w:color="auto"/>
          <w:right w:val="single" w:sz="4" w:space="4" w:color="auto"/>
        </w:pBdr>
        <w:rPr>
          <w:rFonts w:ascii="Adobe Garamond Pro" w:hAnsi="Adobe Garamond Pro"/>
          <w:szCs w:val="24"/>
          <w:lang w:val="ro-RO" w:eastAsia="en-US"/>
        </w:rPr>
      </w:pPr>
    </w:p>
    <w:p w:rsidR="00C71C89" w:rsidRPr="00C71C89" w:rsidRDefault="00C71C89" w:rsidP="00C71C89">
      <w:pPr>
        <w:pStyle w:val="Pa2"/>
        <w:pBdr>
          <w:top w:val="single" w:sz="4" w:space="1" w:color="auto"/>
          <w:left w:val="single" w:sz="4" w:space="4" w:color="auto"/>
          <w:bottom w:val="single" w:sz="4" w:space="1" w:color="auto"/>
          <w:right w:val="single" w:sz="4" w:space="4" w:color="auto"/>
        </w:pBdr>
        <w:jc w:val="both"/>
        <w:rPr>
          <w:rFonts w:ascii="Adobe Garamond Pro" w:hAnsi="Adobe Garamond Pro" w:cs="Adobe Garamond Pro"/>
          <w:lang w:val="ro-RO"/>
        </w:rPr>
      </w:pPr>
      <w:r w:rsidRPr="00C71C89">
        <w:rPr>
          <w:rFonts w:ascii="Adobe Garamond Pro" w:hAnsi="Adobe Garamond Pro" w:cs="Adobe Garamond Pro"/>
          <w:lang w:val="ro-RO"/>
        </w:rPr>
        <w:t xml:space="preserve">Laureat al premiului Nobel în 2008, pentru punerea în evidență, în 1983, a HIV, Luc Montagnier include în </w:t>
      </w:r>
      <w:r w:rsidRPr="00C71C89">
        <w:rPr>
          <w:rFonts w:ascii="Adobe Garamond Pro" w:hAnsi="Adobe Garamond Pro" w:cs="Adobe Garamond Pro"/>
          <w:i/>
          <w:iCs/>
          <w:lang w:val="ro-RO"/>
        </w:rPr>
        <w:t xml:space="preserve">Bătăliile vieții </w:t>
      </w:r>
      <w:r w:rsidRPr="00C71C89">
        <w:rPr>
          <w:rFonts w:ascii="Adobe Garamond Pro" w:hAnsi="Adobe Garamond Pro" w:cs="Adobe Garamond Pro"/>
          <w:lang w:val="ro-RO"/>
        </w:rPr>
        <w:t xml:space="preserve">reale pagini de jurnal, făcând cronica unui veac de evoluție medicală, pe care o raportează apoi, printr-un artificiu care pare rupt dintr-un roman științifico-fantastic, la însăși originea vieții pe Pământ. </w:t>
      </w:r>
    </w:p>
    <w:p w:rsidR="00C71C89" w:rsidRPr="00C71C89" w:rsidRDefault="00C71C89" w:rsidP="00C71C89">
      <w:pPr>
        <w:pBdr>
          <w:top w:val="single" w:sz="4" w:space="1" w:color="auto"/>
          <w:left w:val="single" w:sz="4" w:space="4" w:color="auto"/>
          <w:bottom w:val="single" w:sz="4" w:space="1" w:color="auto"/>
          <w:right w:val="single" w:sz="4" w:space="4" w:color="auto"/>
        </w:pBdr>
        <w:jc w:val="both"/>
        <w:rPr>
          <w:rFonts w:ascii="Adobe Garamond Pro" w:hAnsi="Adobe Garamond Pro" w:cs="Adobe Garamond Pro"/>
          <w:szCs w:val="24"/>
          <w:lang w:val="ro-RO"/>
        </w:rPr>
      </w:pPr>
      <w:r w:rsidRPr="00C71C89">
        <w:rPr>
          <w:rFonts w:ascii="Adobe Garamond Pro" w:hAnsi="Adobe Garamond Pro" w:cs="Adobe Garamond Pro"/>
          <w:szCs w:val="24"/>
          <w:lang w:val="ro-RO"/>
        </w:rPr>
        <w:t>De la prima până la ultima pagină, cartea reușește să își țină cititorul aproape, atât prin limbajul accesibil, cât și prin poveștile uimitoare pe care le relatează. Teoria componentei infecțioase a bolilor cronice este temeinic susținută, precum și aceea a nevoii menținerii unui sistem imunitar în parametrii optimi. Totodată, lectura ne oferă și soluții pentru prevenirea sau atenuarea acestui fenomen, insistând în special pe consumarea unor cantități însemnate de produse bogate în antioxidanți.</w:t>
      </w:r>
    </w:p>
    <w:p w:rsidR="00C71C89" w:rsidRPr="00C71C89" w:rsidRDefault="00C71C89" w:rsidP="00C71C89">
      <w:pPr>
        <w:pStyle w:val="Default"/>
        <w:jc w:val="both"/>
        <w:rPr>
          <w:rFonts w:ascii="Adobe Garamond Pro" w:hAnsi="Adobe Garamond Pro"/>
          <w:lang w:val="ro-RO"/>
        </w:rPr>
      </w:pPr>
    </w:p>
    <w:p w:rsidR="00C71C89" w:rsidRPr="00C71C89" w:rsidRDefault="00C71C89" w:rsidP="00C71C89">
      <w:pPr>
        <w:pStyle w:val="Pa0"/>
        <w:pBdr>
          <w:top w:val="single" w:sz="4" w:space="1" w:color="auto"/>
          <w:left w:val="single" w:sz="4" w:space="4" w:color="auto"/>
          <w:bottom w:val="single" w:sz="4" w:space="1" w:color="auto"/>
          <w:right w:val="single" w:sz="4" w:space="4" w:color="auto"/>
        </w:pBdr>
        <w:shd w:val="clear" w:color="auto" w:fill="D9D9D9" w:themeFill="background1" w:themeFillShade="D9"/>
        <w:jc w:val="center"/>
        <w:rPr>
          <w:rStyle w:val="A10"/>
          <w:rFonts w:ascii="Adobe Garamond Pro" w:hAnsi="Adobe Garamond Pro" w:cstheme="minorBidi"/>
          <w:sz w:val="24"/>
          <w:szCs w:val="24"/>
          <w:lang w:val="ro-RO"/>
        </w:rPr>
      </w:pPr>
      <w:r w:rsidRPr="00C71C89">
        <w:rPr>
          <w:rStyle w:val="A10"/>
          <w:rFonts w:ascii="Adobe Garamond Pro" w:hAnsi="Adobe Garamond Pro" w:cstheme="minorBidi"/>
          <w:sz w:val="24"/>
          <w:szCs w:val="24"/>
          <w:lang w:val="ro-RO"/>
        </w:rPr>
        <w:t>Boala Lyme</w:t>
      </w:r>
    </w:p>
    <w:p w:rsidR="00C71C89" w:rsidRPr="00C71C89" w:rsidRDefault="00C71C89" w:rsidP="00C71C89">
      <w:pPr>
        <w:pStyle w:val="Pa0"/>
        <w:pBdr>
          <w:top w:val="single" w:sz="4" w:space="1" w:color="auto"/>
          <w:left w:val="single" w:sz="4" w:space="4" w:color="auto"/>
          <w:bottom w:val="single" w:sz="4" w:space="1" w:color="auto"/>
          <w:right w:val="single" w:sz="4" w:space="4" w:color="auto"/>
        </w:pBdr>
        <w:jc w:val="center"/>
        <w:rPr>
          <w:rFonts w:ascii="Adobe Garamond Pro" w:hAnsi="Adobe Garamond Pro" w:cs="Adobe Garamond Pro"/>
          <w:lang w:val="ro-RO"/>
        </w:rPr>
      </w:pPr>
      <w:r w:rsidRPr="00C71C89">
        <w:rPr>
          <w:rFonts w:ascii="Adobe Garamond Pro" w:hAnsi="Adobe Garamond Pro" w:cs="Adobe Garamond Pro"/>
          <w:i/>
          <w:iCs/>
          <w:lang w:val="ro-RO"/>
        </w:rPr>
        <w:t>Drumul meu în căutarea sănătății</w:t>
      </w:r>
    </w:p>
    <w:p w:rsidR="00C71C89" w:rsidRPr="00C71C89" w:rsidRDefault="00C71C89" w:rsidP="00C71C89">
      <w:pPr>
        <w:pStyle w:val="Pa0"/>
        <w:pBdr>
          <w:top w:val="single" w:sz="4" w:space="1" w:color="auto"/>
          <w:left w:val="single" w:sz="4" w:space="4" w:color="auto"/>
          <w:bottom w:val="single" w:sz="4" w:space="1" w:color="auto"/>
          <w:right w:val="single" w:sz="4" w:space="4" w:color="auto"/>
        </w:pBdr>
        <w:jc w:val="center"/>
        <w:rPr>
          <w:rFonts w:ascii="Adobe Garamond Pro" w:hAnsi="Adobe Garamond Pro" w:cs="Adobe Garamond Pro"/>
          <w:lang w:val="ro-RO"/>
        </w:rPr>
      </w:pPr>
      <w:r w:rsidRPr="00C71C89">
        <w:rPr>
          <w:rFonts w:ascii="Adobe Garamond Pro" w:hAnsi="Adobe Garamond Pro" w:cs="Adobe Garamond Pro"/>
          <w:lang w:val="ro-RO"/>
        </w:rPr>
        <w:t>Judith Albertat</w:t>
      </w:r>
    </w:p>
    <w:p w:rsidR="00C71C89" w:rsidRPr="00C71C89" w:rsidRDefault="00C71C89" w:rsidP="00C71C89">
      <w:pPr>
        <w:pBdr>
          <w:top w:val="single" w:sz="4" w:space="1" w:color="auto"/>
          <w:left w:val="single" w:sz="4" w:space="4" w:color="auto"/>
          <w:bottom w:val="single" w:sz="4" w:space="1" w:color="auto"/>
          <w:right w:val="single" w:sz="4" w:space="4" w:color="auto"/>
        </w:pBdr>
        <w:jc w:val="both"/>
        <w:rPr>
          <w:rFonts w:ascii="Adobe Garamond Pro" w:hAnsi="Adobe Garamond Pro"/>
          <w:szCs w:val="24"/>
          <w:lang w:val="ro-RO" w:eastAsia="en-US"/>
        </w:rPr>
      </w:pPr>
    </w:p>
    <w:p w:rsidR="00C71C89" w:rsidRPr="00C71C89" w:rsidRDefault="00C71C89" w:rsidP="00C71C89">
      <w:pPr>
        <w:pStyle w:val="Pa2"/>
        <w:pBdr>
          <w:top w:val="single" w:sz="4" w:space="1" w:color="auto"/>
          <w:left w:val="single" w:sz="4" w:space="4" w:color="auto"/>
          <w:bottom w:val="single" w:sz="4" w:space="1" w:color="auto"/>
          <w:right w:val="single" w:sz="4" w:space="4" w:color="auto"/>
        </w:pBdr>
        <w:jc w:val="both"/>
        <w:rPr>
          <w:rFonts w:ascii="Adobe Garamond Pro" w:hAnsi="Adobe Garamond Pro" w:cs="Adobe Garamond Pro"/>
          <w:lang w:val="ro-RO"/>
        </w:rPr>
      </w:pPr>
      <w:r w:rsidRPr="00C71C89">
        <w:rPr>
          <w:rFonts w:ascii="Adobe Garamond Pro" w:hAnsi="Adobe Garamond Pro" w:cs="Adobe Garamond Pro"/>
          <w:lang w:val="ro-RO"/>
        </w:rPr>
        <w:t>Judith Albertat este o luptătoare. În ciuda unei stări haotice și degradate de sănătate, nu a încetat să caute cauza simptomelor sale, care au purtat-o din doctor în doctor, din spital, în spital. I-au trebuit mai bine de zece ani să descopere numele patologiei: maladia Lyme.</w:t>
      </w:r>
    </w:p>
    <w:p w:rsidR="00C71C89" w:rsidRPr="00C71C89" w:rsidRDefault="00C71C89" w:rsidP="00C71C89">
      <w:pPr>
        <w:pStyle w:val="Pa2"/>
        <w:pBdr>
          <w:top w:val="single" w:sz="4" w:space="1" w:color="auto"/>
          <w:left w:val="single" w:sz="4" w:space="4" w:color="auto"/>
          <w:bottom w:val="single" w:sz="4" w:space="1" w:color="auto"/>
          <w:right w:val="single" w:sz="4" w:space="4" w:color="auto"/>
        </w:pBdr>
        <w:jc w:val="both"/>
        <w:rPr>
          <w:rFonts w:ascii="Adobe Garamond Pro" w:hAnsi="Adobe Garamond Pro" w:cs="Adobe Garamond Pro"/>
          <w:lang w:val="ro-RO"/>
        </w:rPr>
      </w:pPr>
      <w:r w:rsidRPr="00C71C89">
        <w:rPr>
          <w:rFonts w:ascii="Adobe Garamond Pro" w:hAnsi="Adobe Garamond Pro" w:cs="Adobe Garamond Pro"/>
          <w:lang w:val="ro-RO"/>
        </w:rPr>
        <w:t>Într-un stil clar, plin de umor, combativ și documentat, autoarea – fost pilot și instructor de zbor al unei mari companii aeriene – împărtășește greutățile prin care trec toți pacienții cu boală Lyme: neînțelegere din partea cadrelor medicale, un lung șir de consultații, diagnostice greșite, medicație excesivă sau nepotrivită, trimiterea eronată la psihiatru. „</w:t>
      </w:r>
      <w:r w:rsidRPr="00C71C89">
        <w:rPr>
          <w:rFonts w:ascii="Adobe Garamond Pro" w:hAnsi="Adobe Garamond Pro" w:cs="Adobe Garamond Pro"/>
          <w:i/>
          <w:iCs/>
          <w:lang w:val="ro-RO"/>
        </w:rPr>
        <w:t>Totul e numai în mintea ta</w:t>
      </w:r>
      <w:r w:rsidRPr="00C71C89">
        <w:rPr>
          <w:rFonts w:ascii="Adobe Garamond Pro" w:hAnsi="Adobe Garamond Pro" w:cs="Adobe Garamond Pro"/>
          <w:lang w:val="ro-RO"/>
        </w:rPr>
        <w:t>!”</w:t>
      </w:r>
    </w:p>
    <w:p w:rsidR="00C71C89" w:rsidRPr="00C71C89" w:rsidRDefault="00C71C89" w:rsidP="00C71C89">
      <w:pPr>
        <w:pBdr>
          <w:top w:val="single" w:sz="4" w:space="1" w:color="auto"/>
          <w:left w:val="single" w:sz="4" w:space="4" w:color="auto"/>
          <w:bottom w:val="single" w:sz="4" w:space="1" w:color="auto"/>
          <w:right w:val="single" w:sz="4" w:space="4" w:color="auto"/>
        </w:pBdr>
        <w:jc w:val="both"/>
        <w:rPr>
          <w:rFonts w:ascii="Adobe Garamond Pro" w:hAnsi="Adobe Garamond Pro" w:cs="Adobe Garamond Pro"/>
          <w:szCs w:val="24"/>
          <w:lang w:val="ro-RO"/>
        </w:rPr>
      </w:pPr>
      <w:r w:rsidRPr="00C71C89">
        <w:rPr>
          <w:rFonts w:ascii="Adobe Garamond Pro" w:hAnsi="Adobe Garamond Pro" w:cs="Adobe Garamond Pro"/>
          <w:szCs w:val="24"/>
          <w:lang w:val="ro-RO"/>
        </w:rPr>
        <w:t>Epuizată de anii de consultații fără niciun rezultat, Judith Albertat a găsit o soluție în terapiile complementare combinate cu tratamentele alopate. Fără a avea pretenția să generalizeze și să ofere rețete, dimpotrivă chiar, autoarea prezintă numai terapii pe care le-a încercat, se pare cu succes în cazul său, pentru tratarea bolii Lyme.</w:t>
      </w:r>
    </w:p>
    <w:p w:rsidR="00C71C89" w:rsidRPr="00C71C89" w:rsidRDefault="00C71C89" w:rsidP="00C71C89">
      <w:pPr>
        <w:pStyle w:val="Default"/>
        <w:pBdr>
          <w:top w:val="single" w:sz="4" w:space="1" w:color="auto"/>
          <w:left w:val="single" w:sz="4" w:space="4" w:color="auto"/>
          <w:bottom w:val="single" w:sz="4" w:space="1" w:color="auto"/>
          <w:right w:val="single" w:sz="4" w:space="4" w:color="auto"/>
        </w:pBdr>
        <w:jc w:val="both"/>
        <w:rPr>
          <w:rFonts w:ascii="Adobe Garamond Pro" w:hAnsi="Adobe Garamond Pro" w:cs="Adobe Garamond Pro"/>
          <w:lang w:val="ro-RO"/>
        </w:rPr>
      </w:pPr>
      <w:r w:rsidRPr="00C71C89">
        <w:rPr>
          <w:rFonts w:ascii="Adobe Garamond Pro" w:hAnsi="Adobe Garamond Pro" w:cs="Adobe Garamond Pro"/>
          <w:lang w:val="ro-RO"/>
        </w:rPr>
        <w:t>În prefața cărții, Dr. Dominique Rueff subliniază: „Fie că a fost vorba de maladii psihiatrice, de oboseală cronică, fibromialgii, de maladii inflamatorii metabolice sau articulare, de maladii degenerative precum Parkinson sau Alzheimer și chiar de anumite tipuri de cancer, multe din aceste afecțiuni au fost ameliorate, mai mult sau mai puțin, prin tratamente antiinfecțioase adaptate, asociate tratamentelor menite să întărească sistemul imunitar. Aceasta este calea pe care Judith a întâlnit</w:t>
      </w:r>
      <w:r w:rsidRPr="00C71C89">
        <w:rPr>
          <w:rFonts w:ascii="Adobe Garamond Pro" w:hAnsi="Adobe Garamond Pro" w:cs="Adobe Garamond Pro"/>
          <w:lang w:val="ro-RO"/>
        </w:rPr>
        <w:noBreakHyphen/>
        <w:t>o după zece ani de suferință, a căror poveste ne</w:t>
      </w:r>
      <w:r w:rsidRPr="00C71C89">
        <w:rPr>
          <w:rFonts w:ascii="Adobe Garamond Pro" w:hAnsi="Adobe Garamond Pro" w:cs="Adobe Garamond Pro"/>
          <w:lang w:val="ro-RO"/>
        </w:rPr>
        <w:noBreakHyphen/>
        <w:t>o împărtășește în această carte.”</w:t>
      </w:r>
    </w:p>
    <w:p w:rsidR="00C71C89" w:rsidRPr="00C71C89" w:rsidRDefault="00C71C89" w:rsidP="00C71C89">
      <w:pPr>
        <w:jc w:val="both"/>
        <w:rPr>
          <w:rFonts w:ascii="Adobe Garamond Pro" w:hAnsi="Adobe Garamond Pro" w:cs="Adobe Garamond Pro"/>
          <w:szCs w:val="24"/>
          <w:lang w:val="ro-RO"/>
        </w:rPr>
      </w:pPr>
    </w:p>
    <w:p w:rsidR="00C71C89" w:rsidRPr="00C71C89" w:rsidRDefault="00C71C89" w:rsidP="00C71C89">
      <w:pPr>
        <w:autoSpaceDE w:val="0"/>
        <w:autoSpaceDN w:val="0"/>
        <w:adjustRightInd w:val="0"/>
        <w:jc w:val="both"/>
        <w:rPr>
          <w:rFonts w:ascii="Adobe Garamond Pro" w:hAnsi="Adobe Garamond Pro" w:cs="Adobe Garamond Pro Bold"/>
          <w:color w:val="000000"/>
          <w:szCs w:val="24"/>
          <w:lang w:val="ro-RO"/>
        </w:rPr>
      </w:pPr>
    </w:p>
    <w:p w:rsidR="00C71C89" w:rsidRPr="00C71C89" w:rsidRDefault="00C71C89" w:rsidP="00F478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41" w:lineRule="atLeast"/>
        <w:jc w:val="center"/>
        <w:rPr>
          <w:rFonts w:ascii="Adobe Garamond Pro" w:hAnsi="Adobe Garamond Pro"/>
          <w:b/>
          <w:bCs/>
          <w:i/>
          <w:iCs/>
          <w:szCs w:val="24"/>
          <w:lang w:val="ro-RO"/>
        </w:rPr>
      </w:pPr>
      <w:r w:rsidRPr="00C71C89">
        <w:rPr>
          <w:rFonts w:ascii="Adobe Garamond Pro" w:hAnsi="Adobe Garamond Pro"/>
          <w:b/>
          <w:bCs/>
          <w:i/>
          <w:iCs/>
          <w:szCs w:val="24"/>
          <w:lang w:val="ro-RO"/>
        </w:rPr>
        <w:t>Pași spre lumină</w:t>
      </w:r>
    </w:p>
    <w:p w:rsidR="00C71C89" w:rsidRPr="00C71C89" w:rsidRDefault="00C71C89" w:rsidP="00F47860">
      <w:pPr>
        <w:pBdr>
          <w:top w:val="single" w:sz="4" w:space="1" w:color="auto"/>
          <w:left w:val="single" w:sz="4" w:space="4" w:color="auto"/>
          <w:bottom w:val="single" w:sz="4" w:space="1" w:color="auto"/>
          <w:right w:val="single" w:sz="4" w:space="4" w:color="auto"/>
        </w:pBdr>
        <w:autoSpaceDE w:val="0"/>
        <w:autoSpaceDN w:val="0"/>
        <w:adjustRightInd w:val="0"/>
        <w:spacing w:line="241" w:lineRule="atLeast"/>
        <w:jc w:val="center"/>
        <w:rPr>
          <w:rFonts w:ascii="Adobe Garamond Pro" w:hAnsi="Adobe Garamond Pro" w:cs="Adobe Garamond Pro"/>
          <w:szCs w:val="24"/>
          <w:lang w:val="ro-RO"/>
        </w:rPr>
      </w:pPr>
      <w:r w:rsidRPr="00C71C89">
        <w:rPr>
          <w:rFonts w:ascii="Adobe Garamond Pro" w:hAnsi="Adobe Garamond Pro" w:cs="Adobe Garamond Pro"/>
          <w:i/>
          <w:iCs/>
          <w:szCs w:val="24"/>
          <w:lang w:val="ro-RO"/>
        </w:rPr>
        <w:t>De ce militez pentru drepturile pacienților cu demență</w:t>
      </w:r>
    </w:p>
    <w:p w:rsidR="00C71C89" w:rsidRPr="00C71C89" w:rsidRDefault="00C71C89" w:rsidP="00F47860">
      <w:pPr>
        <w:pBdr>
          <w:top w:val="single" w:sz="4" w:space="1" w:color="auto"/>
          <w:left w:val="single" w:sz="4" w:space="4" w:color="auto"/>
          <w:bottom w:val="single" w:sz="4" w:space="1" w:color="auto"/>
          <w:right w:val="single" w:sz="4" w:space="4" w:color="auto"/>
        </w:pBdr>
        <w:autoSpaceDE w:val="0"/>
        <w:autoSpaceDN w:val="0"/>
        <w:adjustRightInd w:val="0"/>
        <w:spacing w:line="241" w:lineRule="atLeast"/>
        <w:jc w:val="center"/>
        <w:rPr>
          <w:rFonts w:ascii="Adobe Garamond Pro" w:hAnsi="Adobe Garamond Pro" w:cs="Adobe Garamond Pro"/>
          <w:szCs w:val="24"/>
          <w:lang w:val="ro-RO"/>
        </w:rPr>
      </w:pPr>
      <w:r w:rsidRPr="00C71C89">
        <w:rPr>
          <w:rFonts w:ascii="Adobe Garamond Pro" w:hAnsi="Adobe Garamond Pro" w:cs="Adobe Garamond Pro"/>
          <w:szCs w:val="24"/>
          <w:lang w:val="ro-RO"/>
        </w:rPr>
        <w:t>Helga Rohra</w:t>
      </w:r>
    </w:p>
    <w:p w:rsidR="00C71C89" w:rsidRPr="00C71C89" w:rsidRDefault="00C71C89" w:rsidP="00F47860">
      <w:pPr>
        <w:pBdr>
          <w:top w:val="single" w:sz="4" w:space="1" w:color="auto"/>
          <w:left w:val="single" w:sz="4" w:space="4" w:color="auto"/>
          <w:bottom w:val="single" w:sz="4" w:space="1" w:color="auto"/>
          <w:right w:val="single" w:sz="4" w:space="4" w:color="auto"/>
        </w:pBdr>
        <w:autoSpaceDE w:val="0"/>
        <w:autoSpaceDN w:val="0"/>
        <w:adjustRightInd w:val="0"/>
        <w:spacing w:line="241" w:lineRule="atLeast"/>
        <w:jc w:val="both"/>
        <w:rPr>
          <w:rFonts w:ascii="Adobe Garamond Pro" w:hAnsi="Adobe Garamond Pro" w:cs="Adobe Garamond Pro"/>
          <w:szCs w:val="24"/>
          <w:lang w:val="ro-RO"/>
        </w:rPr>
      </w:pPr>
    </w:p>
    <w:p w:rsidR="00C71C89" w:rsidRPr="00C71C89" w:rsidRDefault="00C71C89" w:rsidP="00F47860">
      <w:pPr>
        <w:pBdr>
          <w:top w:val="single" w:sz="4" w:space="1" w:color="auto"/>
          <w:left w:val="single" w:sz="4" w:space="4" w:color="auto"/>
          <w:bottom w:val="single" w:sz="4" w:space="1" w:color="auto"/>
          <w:right w:val="single" w:sz="4" w:space="4" w:color="auto"/>
        </w:pBdr>
        <w:autoSpaceDE w:val="0"/>
        <w:autoSpaceDN w:val="0"/>
        <w:adjustRightInd w:val="0"/>
        <w:spacing w:line="241" w:lineRule="atLeast"/>
        <w:jc w:val="both"/>
        <w:rPr>
          <w:rFonts w:ascii="Adobe Garamond Pro" w:hAnsi="Adobe Garamond Pro" w:cs="Adobe Garamond Pro"/>
          <w:szCs w:val="24"/>
          <w:lang w:val="ro-RO"/>
        </w:rPr>
      </w:pPr>
      <w:r w:rsidRPr="00C71C89">
        <w:rPr>
          <w:rFonts w:ascii="Adobe Garamond Pro" w:hAnsi="Adobe Garamond Pro" w:cs="Adobe Garamond Pro"/>
          <w:szCs w:val="24"/>
          <w:lang w:val="ro-RO"/>
        </w:rPr>
        <w:t xml:space="preserve">Helga Rohra reprezintă </w:t>
      </w:r>
      <w:r w:rsidRPr="00C71C89">
        <w:rPr>
          <w:rFonts w:ascii="Adobe Garamond Pro" w:hAnsi="Adobe Garamond Pro" w:cs="Adobe Garamond Pro"/>
          <w:i/>
          <w:szCs w:val="24"/>
          <w:lang w:val="ro-RO"/>
        </w:rPr>
        <w:t>Vocea pacienților</w:t>
      </w:r>
      <w:r w:rsidRPr="00C71C89">
        <w:rPr>
          <w:rFonts w:ascii="Adobe Garamond Pro" w:hAnsi="Adobe Garamond Pro" w:cs="Adobe Garamond Pro"/>
          <w:szCs w:val="24"/>
          <w:lang w:val="ro-RO"/>
        </w:rPr>
        <w:t>, face parte din conducerea Asociației Alzheimer din Germania iar, începând cu octombrie 2012, este și Președintele Asociației Persoanelor cu Demență din Europa și membră a Comitetului European de Alzheimer.</w:t>
      </w:r>
    </w:p>
    <w:p w:rsidR="00C71C89" w:rsidRPr="00C71C89" w:rsidRDefault="00C71C89" w:rsidP="00F47860">
      <w:pPr>
        <w:pBdr>
          <w:top w:val="single" w:sz="4" w:space="1" w:color="auto"/>
          <w:left w:val="single" w:sz="4" w:space="4" w:color="auto"/>
          <w:bottom w:val="single" w:sz="4" w:space="1" w:color="auto"/>
          <w:right w:val="single" w:sz="4" w:space="4" w:color="auto"/>
        </w:pBdr>
        <w:autoSpaceDE w:val="0"/>
        <w:autoSpaceDN w:val="0"/>
        <w:adjustRightInd w:val="0"/>
        <w:spacing w:line="241" w:lineRule="atLeast"/>
        <w:jc w:val="both"/>
        <w:rPr>
          <w:rFonts w:ascii="Adobe Garamond Pro" w:hAnsi="Adobe Garamond Pro"/>
          <w:szCs w:val="24"/>
          <w:lang w:val="ro-RO"/>
        </w:rPr>
      </w:pPr>
      <w:r w:rsidRPr="00C71C89">
        <w:rPr>
          <w:rFonts w:ascii="Adobe Garamond Pro" w:hAnsi="Adobe Garamond Pro" w:cs="Adobe Garamond Pro"/>
          <w:szCs w:val="24"/>
          <w:lang w:val="ro-RO"/>
        </w:rPr>
        <w:t>Cartea este un manifest pentru schimbarea imaginii stereotipe asupra persoanelor afectate de demență și pentru integrarea lor socială; este totodată</w:t>
      </w:r>
      <w:r w:rsidRPr="00C71C89">
        <w:rPr>
          <w:rFonts w:ascii="Adobe Garamond Pro" w:hAnsi="Adobe Garamond Pro"/>
          <w:szCs w:val="24"/>
          <w:lang w:val="ro-RO"/>
        </w:rPr>
        <w:t xml:space="preserve"> un real exemplu de tărie, relatând istoria unui caz de la primele simptome, până la diagnostic și evoluția actuală. </w:t>
      </w:r>
    </w:p>
    <w:p w:rsidR="00C71C89" w:rsidRPr="00C71C89" w:rsidRDefault="00C71C89" w:rsidP="00F47860">
      <w:pPr>
        <w:pBdr>
          <w:top w:val="single" w:sz="4" w:space="1" w:color="auto"/>
          <w:left w:val="single" w:sz="4" w:space="4" w:color="auto"/>
          <w:bottom w:val="single" w:sz="4" w:space="1" w:color="auto"/>
          <w:right w:val="single" w:sz="4" w:space="4" w:color="auto"/>
        </w:pBdr>
        <w:autoSpaceDE w:val="0"/>
        <w:autoSpaceDN w:val="0"/>
        <w:adjustRightInd w:val="0"/>
        <w:spacing w:line="241" w:lineRule="atLeast"/>
        <w:jc w:val="both"/>
        <w:rPr>
          <w:rFonts w:ascii="Adobe Garamond Pro" w:hAnsi="Adobe Garamond Pro" w:cs="Adobe Garamond Pro"/>
          <w:szCs w:val="24"/>
          <w:lang w:val="ro-RO"/>
        </w:rPr>
      </w:pPr>
      <w:r w:rsidRPr="00C71C89">
        <w:rPr>
          <w:rFonts w:ascii="Adobe Garamond Pro" w:hAnsi="Adobe Garamond Pro"/>
          <w:szCs w:val="24"/>
          <w:lang w:val="ro-RO"/>
        </w:rPr>
        <w:t xml:space="preserve">În acest mod, cartea devine o lectură utilă atât pentru pacienți, care s-ar putea chiar identifica cu autoarea în anumite etape ale evoluției bolii sale, cât și pentru medici, cărora le expune şi </w:t>
      </w:r>
      <w:r w:rsidRPr="00C71C89">
        <w:rPr>
          <w:rFonts w:ascii="Adobe Garamond Pro" w:hAnsi="Adobe Garamond Pro"/>
          <w:i/>
          <w:szCs w:val="24"/>
          <w:lang w:val="ro-RO"/>
        </w:rPr>
        <w:t>partea cealaltă a baricadei</w:t>
      </w:r>
      <w:r w:rsidRPr="00C71C89">
        <w:rPr>
          <w:rFonts w:ascii="Adobe Garamond Pro" w:hAnsi="Adobe Garamond Pro"/>
          <w:szCs w:val="24"/>
          <w:lang w:val="ro-RO"/>
        </w:rPr>
        <w:t>, de la odiseea stabilirii diagnosticului până la relatarea impactului acestuia asupra pacientului.</w:t>
      </w:r>
    </w:p>
    <w:p w:rsidR="00C71C89" w:rsidRPr="00C71C89" w:rsidRDefault="00C71C89" w:rsidP="00F47860">
      <w:pPr>
        <w:pBdr>
          <w:top w:val="single" w:sz="4" w:space="1" w:color="auto"/>
          <w:left w:val="single" w:sz="4" w:space="4" w:color="auto"/>
          <w:bottom w:val="single" w:sz="4" w:space="1" w:color="auto"/>
          <w:right w:val="single" w:sz="4" w:space="4" w:color="auto"/>
        </w:pBdr>
        <w:autoSpaceDE w:val="0"/>
        <w:autoSpaceDN w:val="0"/>
        <w:adjustRightInd w:val="0"/>
        <w:spacing w:line="241" w:lineRule="atLeast"/>
        <w:jc w:val="both"/>
        <w:rPr>
          <w:rFonts w:ascii="Adobe Garamond Pro" w:hAnsi="Adobe Garamond Pro" w:cs="Adobe Garamond Pro"/>
          <w:szCs w:val="24"/>
          <w:lang w:val="ro-RO"/>
        </w:rPr>
      </w:pPr>
      <w:r w:rsidRPr="00C71C89">
        <w:rPr>
          <w:rFonts w:ascii="Adobe Garamond Pro" w:hAnsi="Adobe Garamond Pro" w:cs="Adobe Garamond Pro"/>
          <w:szCs w:val="24"/>
          <w:lang w:val="ro-RO"/>
        </w:rPr>
        <w:t>„Demenţa este o boală de familie şi depresia este prezentă permanent. Când văd că toată lumea e tristă, fără forţă, fără perspective, eu spun: «Trăiţi clipa! Bucuraţi</w:t>
      </w:r>
      <w:r w:rsidRPr="00C71C89">
        <w:rPr>
          <w:rFonts w:ascii="Adobe Garamond Pro" w:hAnsi="Adobe Garamond Pro" w:cs="Adobe Garamond Pro Bold"/>
          <w:szCs w:val="24"/>
          <w:lang w:val="ro-RO"/>
        </w:rPr>
        <w:noBreakHyphen/>
      </w:r>
      <w:r w:rsidRPr="00C71C89">
        <w:rPr>
          <w:rFonts w:ascii="Adobe Garamond Pro" w:hAnsi="Adobe Garamond Pro" w:cs="Adobe Garamond Pro"/>
          <w:szCs w:val="24"/>
          <w:lang w:val="ro-RO"/>
        </w:rPr>
        <w:t>vă de soare, bucuraţi</w:t>
      </w:r>
      <w:r w:rsidRPr="00C71C89">
        <w:rPr>
          <w:rFonts w:ascii="Adobe Garamond Pro" w:hAnsi="Adobe Garamond Pro" w:cs="Adobe Garamond Pro Bold"/>
          <w:szCs w:val="24"/>
          <w:lang w:val="ro-RO"/>
        </w:rPr>
        <w:noBreakHyphen/>
      </w:r>
      <w:r w:rsidRPr="00C71C89">
        <w:rPr>
          <w:rFonts w:ascii="Adobe Garamond Pro" w:hAnsi="Adobe Garamond Pro" w:cs="Adobe Garamond Pro"/>
          <w:szCs w:val="24"/>
          <w:lang w:val="ro-RO"/>
        </w:rPr>
        <w:t>vă de un ghiocel, bucuraţi</w:t>
      </w:r>
      <w:r w:rsidRPr="00C71C89">
        <w:rPr>
          <w:rFonts w:ascii="Adobe Garamond Pro" w:hAnsi="Adobe Garamond Pro" w:cs="Adobe Garamond Pro"/>
          <w:szCs w:val="24"/>
          <w:lang w:val="ro-RO"/>
        </w:rPr>
        <w:noBreakHyphen/>
        <w:t>vă că puteţi simţi încă toate aceste lucruri!» Viaţa nu înseamnă numai a ne gândi la boală. Viaţa e foarte complexă şi tocmai complexitatea ei te ajută să nu te gândeşti numai la boală. … Dar chiar şi într</w:t>
      </w:r>
      <w:r w:rsidRPr="00C71C89">
        <w:rPr>
          <w:rFonts w:ascii="Adobe Garamond Pro" w:hAnsi="Adobe Garamond Pro" w:cs="Adobe Garamond Pro"/>
          <w:szCs w:val="24"/>
          <w:lang w:val="ro-RO"/>
        </w:rPr>
        <w:noBreakHyphen/>
        <w:t>un diagnostic sau într</w:t>
      </w:r>
      <w:r w:rsidRPr="00C71C89">
        <w:rPr>
          <w:rFonts w:ascii="Adobe Garamond Pro" w:hAnsi="Adobe Garamond Pro" w:cs="Adobe Garamond Pro Bold"/>
          <w:szCs w:val="24"/>
          <w:lang w:val="ro-RO"/>
        </w:rPr>
        <w:noBreakHyphen/>
      </w:r>
      <w:r w:rsidRPr="00C71C89">
        <w:rPr>
          <w:rFonts w:ascii="Adobe Garamond Pro" w:hAnsi="Adobe Garamond Pro" w:cs="Adobe Garamond Pro"/>
          <w:szCs w:val="24"/>
          <w:lang w:val="ro-RO"/>
        </w:rPr>
        <w:t>un simptom poţi să vezi ceva pozitiv.”(Helga Rohra)</w:t>
      </w:r>
    </w:p>
    <w:p w:rsidR="00C71C89" w:rsidRDefault="00C71C89" w:rsidP="00C71C89">
      <w:pPr>
        <w:autoSpaceDE w:val="0"/>
        <w:autoSpaceDN w:val="0"/>
        <w:adjustRightInd w:val="0"/>
        <w:spacing w:line="241" w:lineRule="atLeast"/>
        <w:jc w:val="both"/>
        <w:rPr>
          <w:rFonts w:ascii="Adobe Garamond Pro" w:hAnsi="Adobe Garamond Pro" w:cs="Adobe Garamond Pro"/>
          <w:szCs w:val="24"/>
          <w:lang w:val="ro-RO"/>
        </w:rPr>
      </w:pPr>
    </w:p>
    <w:p w:rsidR="00C71C89" w:rsidRDefault="00C71C89" w:rsidP="00257ED5">
      <w:pPr>
        <w:pStyle w:val="ListParagraph"/>
        <w:ind w:left="720"/>
        <w:rPr>
          <w:rFonts w:ascii="Adobe Garamond Pro" w:hAnsi="Adobe Garamond Pro" w:cstheme="minorHAnsi"/>
          <w:b/>
          <w:bCs/>
          <w:szCs w:val="24"/>
          <w:u w:val="single"/>
          <w:lang w:val="ro-RO"/>
        </w:rPr>
      </w:pPr>
    </w:p>
    <w:sectPr w:rsidR="00C71C89" w:rsidSect="00945957">
      <w:headerReference w:type="default" r:id="rId8"/>
      <w:footerReference w:type="default" r:id="rId9"/>
      <w:pgSz w:w="11906" w:h="16838"/>
      <w:pgMar w:top="454" w:right="737" w:bottom="454" w:left="737" w:header="720" w:footer="720" w:gutter="0"/>
      <w:cols w:space="708"/>
      <w:docGrid w:linePitch="24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734" w:rsidRDefault="003F2734">
      <w:r>
        <w:separator/>
      </w:r>
    </w:p>
  </w:endnote>
  <w:endnote w:type="continuationSeparator" w:id="1">
    <w:p w:rsidR="003F2734" w:rsidRDefault="003F27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font482">
    <w:altName w:val="Times New Roman"/>
    <w:charset w:val="EE"/>
    <w:family w:val="auto"/>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47687"/>
      <w:docPartObj>
        <w:docPartGallery w:val="Page Numbers (Bottom of Page)"/>
        <w:docPartUnique/>
      </w:docPartObj>
    </w:sdtPr>
    <w:sdtContent>
      <w:p w:rsidR="004875CF" w:rsidRDefault="004875CF">
        <w:pPr>
          <w:pStyle w:val="Footer"/>
          <w:jc w:val="right"/>
        </w:pPr>
        <w:r>
          <w:t xml:space="preserve">Pag | </w:t>
        </w:r>
        <w:fldSimple w:instr=" PAGE   \* MERGEFORMAT ">
          <w:r w:rsidR="00F47860">
            <w:rPr>
              <w:noProof/>
            </w:rPr>
            <w:t>4</w:t>
          </w:r>
        </w:fldSimple>
        <w:r w:rsidR="00E533C7">
          <w:t xml:space="preserve"> din 4</w:t>
        </w:r>
        <w:r>
          <w:t xml:space="preserve"> </w:t>
        </w:r>
      </w:p>
    </w:sdtContent>
  </w:sdt>
  <w:p w:rsidR="00765567" w:rsidRDefault="0076556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734" w:rsidRDefault="003F2734">
      <w:r>
        <w:separator/>
      </w:r>
    </w:p>
  </w:footnote>
  <w:footnote w:type="continuationSeparator" w:id="1">
    <w:p w:rsidR="003F2734" w:rsidRDefault="003F27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67" w:rsidRDefault="008446CF">
    <w:pPr>
      <w:pStyle w:val="Header"/>
      <w:ind w:left="4254"/>
      <w:jc w:val="right"/>
    </w:pPr>
    <w:r>
      <w:rPr>
        <w:noProof/>
        <w:lang w:val="ro-RO" w:eastAsia="ro-RO"/>
      </w:rPr>
      <w:drawing>
        <wp:inline distT="0" distB="0" distL="0" distR="0">
          <wp:extent cx="723265" cy="54038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23265" cy="540385"/>
                  </a:xfrm>
                  <a:prstGeom prst="rect">
                    <a:avLst/>
                  </a:prstGeom>
                  <a:solidFill>
                    <a:srgbClr val="FFFFFF"/>
                  </a:solidFill>
                  <a:ln>
                    <a:noFill/>
                  </a:ln>
                </pic:spPr>
              </pic:pic>
            </a:graphicData>
          </a:graphic>
        </wp:inline>
      </w:drawing>
    </w:r>
    <w:r>
      <w:rPr>
        <w:noProof/>
        <w:lang w:val="ro-RO" w:eastAsia="ro-RO"/>
      </w:rPr>
      <w:drawing>
        <wp:inline distT="0" distB="0" distL="0" distR="0">
          <wp:extent cx="1701800" cy="548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01800" cy="548640"/>
                  </a:xfrm>
                  <a:prstGeom prst="rect">
                    <a:avLst/>
                  </a:prstGeom>
                  <a:solidFill>
                    <a:srgbClr val="FFFFFF"/>
                  </a:solidFill>
                  <a:ln>
                    <a:noFill/>
                  </a:ln>
                </pic:spPr>
              </pic:pic>
            </a:graphicData>
          </a:graphic>
        </wp:inline>
      </w:drawing>
    </w:r>
  </w:p>
  <w:p w:rsidR="00765567" w:rsidRDefault="007655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6B2CD9"/>
    <w:multiLevelType w:val="hybridMultilevel"/>
    <w:tmpl w:val="743A4C0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nsid w:val="107C1810"/>
    <w:multiLevelType w:val="hybridMultilevel"/>
    <w:tmpl w:val="8C8C3F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20BB5227"/>
    <w:multiLevelType w:val="hybridMultilevel"/>
    <w:tmpl w:val="E0E68E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EDC3B54"/>
    <w:multiLevelType w:val="hybridMultilevel"/>
    <w:tmpl w:val="2924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5609A3"/>
    <w:multiLevelType w:val="hybridMultilevel"/>
    <w:tmpl w:val="BB8EB5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4B500C90"/>
    <w:multiLevelType w:val="hybridMultilevel"/>
    <w:tmpl w:val="493620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69C27E7F"/>
    <w:multiLevelType w:val="hybridMultilevel"/>
    <w:tmpl w:val="5D9A76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5"/>
  </w:num>
  <w:num w:numId="6">
    <w:abstractNumId w:val="4"/>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635BBE"/>
    <w:rsid w:val="000A0EE2"/>
    <w:rsid w:val="0020455B"/>
    <w:rsid w:val="00257ED5"/>
    <w:rsid w:val="002731D5"/>
    <w:rsid w:val="00295347"/>
    <w:rsid w:val="0031030E"/>
    <w:rsid w:val="0031301E"/>
    <w:rsid w:val="00334ADC"/>
    <w:rsid w:val="00384A7D"/>
    <w:rsid w:val="003F2734"/>
    <w:rsid w:val="00432E92"/>
    <w:rsid w:val="00444893"/>
    <w:rsid w:val="00473EAA"/>
    <w:rsid w:val="00485B74"/>
    <w:rsid w:val="004875CF"/>
    <w:rsid w:val="004B70BD"/>
    <w:rsid w:val="0052563D"/>
    <w:rsid w:val="0057210D"/>
    <w:rsid w:val="0057217E"/>
    <w:rsid w:val="005960D0"/>
    <w:rsid w:val="005D259D"/>
    <w:rsid w:val="00635BBE"/>
    <w:rsid w:val="006649FC"/>
    <w:rsid w:val="006918A6"/>
    <w:rsid w:val="006A063D"/>
    <w:rsid w:val="00765567"/>
    <w:rsid w:val="007C0C5B"/>
    <w:rsid w:val="00813AF6"/>
    <w:rsid w:val="008141A9"/>
    <w:rsid w:val="008446CF"/>
    <w:rsid w:val="008571C3"/>
    <w:rsid w:val="00872CA0"/>
    <w:rsid w:val="008C543C"/>
    <w:rsid w:val="008F4217"/>
    <w:rsid w:val="00945957"/>
    <w:rsid w:val="00945A46"/>
    <w:rsid w:val="009A0381"/>
    <w:rsid w:val="009B0B22"/>
    <w:rsid w:val="009C15CA"/>
    <w:rsid w:val="00A14BE2"/>
    <w:rsid w:val="00A53EBD"/>
    <w:rsid w:val="00A71371"/>
    <w:rsid w:val="00AC0AC7"/>
    <w:rsid w:val="00AF6A59"/>
    <w:rsid w:val="00B674C6"/>
    <w:rsid w:val="00B73DA5"/>
    <w:rsid w:val="00B77FB2"/>
    <w:rsid w:val="00B8052E"/>
    <w:rsid w:val="00BC5814"/>
    <w:rsid w:val="00C67AE2"/>
    <w:rsid w:val="00C71C89"/>
    <w:rsid w:val="00CA2B36"/>
    <w:rsid w:val="00CA4E59"/>
    <w:rsid w:val="00CF2CAA"/>
    <w:rsid w:val="00D03CAD"/>
    <w:rsid w:val="00D211BC"/>
    <w:rsid w:val="00D75B8D"/>
    <w:rsid w:val="00DC6FF5"/>
    <w:rsid w:val="00DF446E"/>
    <w:rsid w:val="00E533C7"/>
    <w:rsid w:val="00E66C55"/>
    <w:rsid w:val="00E7624F"/>
    <w:rsid w:val="00EA543F"/>
    <w:rsid w:val="00EC4DBC"/>
    <w:rsid w:val="00F15975"/>
    <w:rsid w:val="00F47860"/>
    <w:rsid w:val="00F54E7C"/>
    <w:rsid w:val="00F6108A"/>
    <w:rsid w:val="00FC1C0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B8D"/>
    <w:pPr>
      <w:suppressAutoHyphens/>
      <w:overflowPunct w:val="0"/>
    </w:pPr>
    <w:rPr>
      <w:kern w:val="1"/>
      <w:sz w:val="24"/>
      <w:lang w:eastAsia="ar-SA"/>
    </w:rPr>
  </w:style>
  <w:style w:type="paragraph" w:styleId="Heading1">
    <w:name w:val="heading 1"/>
    <w:basedOn w:val="Normal"/>
    <w:next w:val="BodyText"/>
    <w:qFormat/>
    <w:rsid w:val="00D75B8D"/>
    <w:pPr>
      <w:keepNext/>
      <w:tabs>
        <w:tab w:val="num" w:pos="432"/>
      </w:tabs>
      <w:ind w:left="432" w:hanging="432"/>
      <w:outlineLvl w:val="0"/>
    </w:pPr>
    <w:rPr>
      <w:rFonts w:eastAsia="Calibri"/>
      <w:b/>
      <w:bCs/>
      <w:sz w:val="28"/>
      <w:szCs w:val="28"/>
    </w:rPr>
  </w:style>
  <w:style w:type="paragraph" w:styleId="Heading2">
    <w:name w:val="heading 2"/>
    <w:basedOn w:val="Normal"/>
    <w:next w:val="BodyText"/>
    <w:qFormat/>
    <w:rsid w:val="00D75B8D"/>
    <w:pPr>
      <w:keepNext/>
      <w:tabs>
        <w:tab w:val="num" w:pos="576"/>
      </w:tabs>
      <w:spacing w:before="240" w:after="60"/>
      <w:ind w:left="576" w:hanging="576"/>
      <w:outlineLvl w:val="1"/>
    </w:pPr>
    <w:rPr>
      <w:rFonts w:ascii="Cambria" w:hAnsi="Cambria" w:cs="font482"/>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sid w:val="00D75B8D"/>
    <w:rPr>
      <w:rFonts w:cs="Courier New"/>
    </w:rPr>
  </w:style>
  <w:style w:type="character" w:customStyle="1" w:styleId="ListLabel2">
    <w:name w:val="ListLabel 2"/>
    <w:rsid w:val="00D75B8D"/>
    <w:rPr>
      <w:rFonts w:cs="Times New Roman"/>
      <w:b/>
      <w:bCs/>
      <w:sz w:val="24"/>
      <w:szCs w:val="24"/>
    </w:rPr>
  </w:style>
  <w:style w:type="character" w:customStyle="1" w:styleId="ListLabel3">
    <w:name w:val="ListLabel 3"/>
    <w:rsid w:val="00D75B8D"/>
    <w:rPr>
      <w:rFonts w:cs="Times New Roman"/>
      <w:sz w:val="24"/>
      <w:szCs w:val="24"/>
    </w:rPr>
  </w:style>
  <w:style w:type="character" w:customStyle="1" w:styleId="ListLabel4">
    <w:name w:val="ListLabel 4"/>
    <w:rsid w:val="00D75B8D"/>
    <w:rPr>
      <w:rFonts w:cs="Symbol"/>
      <w:sz w:val="24"/>
      <w:szCs w:val="24"/>
    </w:rPr>
  </w:style>
  <w:style w:type="character" w:customStyle="1" w:styleId="ListLabel5">
    <w:name w:val="ListLabel 5"/>
    <w:rsid w:val="00D75B8D"/>
    <w:rPr>
      <w:rFonts w:cs="Courier New"/>
      <w:sz w:val="24"/>
      <w:szCs w:val="24"/>
    </w:rPr>
  </w:style>
  <w:style w:type="character" w:customStyle="1" w:styleId="ListLabel6">
    <w:name w:val="ListLabel 6"/>
    <w:rsid w:val="00D75B8D"/>
    <w:rPr>
      <w:rFonts w:cs="Wingdings"/>
      <w:sz w:val="24"/>
      <w:szCs w:val="24"/>
    </w:rPr>
  </w:style>
  <w:style w:type="character" w:customStyle="1" w:styleId="ListLabel7">
    <w:name w:val="ListLabel 7"/>
    <w:rsid w:val="00D75B8D"/>
    <w:rPr>
      <w:rFonts w:cs="Arial"/>
    </w:rPr>
  </w:style>
  <w:style w:type="character" w:customStyle="1" w:styleId="HeaderChar">
    <w:name w:val="Header Char"/>
    <w:rsid w:val="00D75B8D"/>
  </w:style>
  <w:style w:type="character" w:customStyle="1" w:styleId="BalloonTextChar">
    <w:name w:val="Balloon Text Char"/>
    <w:rsid w:val="00D75B8D"/>
  </w:style>
  <w:style w:type="character" w:styleId="Strong">
    <w:name w:val="Strong"/>
    <w:qFormat/>
    <w:rsid w:val="00D75B8D"/>
    <w:rPr>
      <w:b/>
      <w:bCs/>
    </w:rPr>
  </w:style>
  <w:style w:type="character" w:styleId="Hyperlink">
    <w:name w:val="Hyperlink"/>
    <w:rsid w:val="00D75B8D"/>
    <w:rPr>
      <w:color w:val="0000FF"/>
      <w:u w:val="single"/>
    </w:rPr>
  </w:style>
  <w:style w:type="character" w:customStyle="1" w:styleId="Heading1Char">
    <w:name w:val="Heading 1 Char"/>
    <w:rsid w:val="00D75B8D"/>
  </w:style>
  <w:style w:type="character" w:customStyle="1" w:styleId="xecxapple-style-span">
    <w:name w:val="x_ecxapple-style-span"/>
    <w:basedOn w:val="DefaultParagraphFont"/>
    <w:rsid w:val="00D75B8D"/>
  </w:style>
  <w:style w:type="character" w:customStyle="1" w:styleId="Heading2Char">
    <w:name w:val="Heading 2 Char"/>
    <w:basedOn w:val="DefaultParagraphFont"/>
    <w:rsid w:val="00D75B8D"/>
  </w:style>
  <w:style w:type="character" w:customStyle="1" w:styleId="FooterChar">
    <w:name w:val="Footer Char"/>
    <w:basedOn w:val="DefaultParagraphFont"/>
    <w:uiPriority w:val="99"/>
    <w:rsid w:val="00D75B8D"/>
  </w:style>
  <w:style w:type="paragraph" w:customStyle="1" w:styleId="Heading">
    <w:name w:val="Heading"/>
    <w:basedOn w:val="Normal"/>
    <w:next w:val="BodyText"/>
    <w:rsid w:val="00D75B8D"/>
    <w:pPr>
      <w:keepNext/>
      <w:spacing w:before="240" w:after="120"/>
    </w:pPr>
    <w:rPr>
      <w:rFonts w:ascii="Arial" w:eastAsia="SimSun" w:hAnsi="Arial" w:cs="Mangal"/>
      <w:sz w:val="28"/>
      <w:szCs w:val="28"/>
    </w:rPr>
  </w:style>
  <w:style w:type="paragraph" w:styleId="BodyText">
    <w:name w:val="Body Text"/>
    <w:basedOn w:val="Normal"/>
    <w:rsid w:val="00D75B8D"/>
    <w:pPr>
      <w:spacing w:after="120"/>
    </w:pPr>
  </w:style>
  <w:style w:type="paragraph" w:styleId="List">
    <w:name w:val="List"/>
    <w:basedOn w:val="BodyText"/>
    <w:rsid w:val="00D75B8D"/>
    <w:rPr>
      <w:rFonts w:cs="Mangal"/>
    </w:rPr>
  </w:style>
  <w:style w:type="paragraph" w:styleId="Caption">
    <w:name w:val="caption"/>
    <w:basedOn w:val="Normal"/>
    <w:qFormat/>
    <w:rsid w:val="00D75B8D"/>
    <w:pPr>
      <w:suppressLineNumbers/>
      <w:spacing w:before="120" w:after="120"/>
    </w:pPr>
    <w:rPr>
      <w:rFonts w:cs="Mangal"/>
      <w:i/>
      <w:iCs/>
      <w:szCs w:val="24"/>
    </w:rPr>
  </w:style>
  <w:style w:type="paragraph" w:customStyle="1" w:styleId="Index">
    <w:name w:val="Index"/>
    <w:basedOn w:val="Normal"/>
    <w:rsid w:val="00D75B8D"/>
    <w:pPr>
      <w:suppressLineNumbers/>
    </w:pPr>
    <w:rPr>
      <w:rFonts w:cs="Mangal"/>
    </w:rPr>
  </w:style>
  <w:style w:type="paragraph" w:customStyle="1" w:styleId="Caption1">
    <w:name w:val="Caption1"/>
    <w:basedOn w:val="Normal"/>
    <w:rsid w:val="00D75B8D"/>
  </w:style>
  <w:style w:type="paragraph" w:styleId="Header">
    <w:name w:val="header"/>
    <w:basedOn w:val="Normal"/>
    <w:rsid w:val="00D75B8D"/>
    <w:pPr>
      <w:suppressLineNumbers/>
      <w:tabs>
        <w:tab w:val="center" w:pos="4986"/>
        <w:tab w:val="right" w:pos="9972"/>
      </w:tabs>
    </w:pPr>
  </w:style>
  <w:style w:type="paragraph" w:styleId="Footer">
    <w:name w:val="footer"/>
    <w:basedOn w:val="Normal"/>
    <w:uiPriority w:val="99"/>
    <w:rsid w:val="00D75B8D"/>
    <w:pPr>
      <w:suppressLineNumbers/>
      <w:tabs>
        <w:tab w:val="center" w:pos="4818"/>
        <w:tab w:val="right" w:pos="9637"/>
      </w:tabs>
    </w:pPr>
  </w:style>
  <w:style w:type="paragraph" w:styleId="BalloonText">
    <w:name w:val="Balloon Text"/>
    <w:basedOn w:val="Normal"/>
    <w:rsid w:val="00D75B8D"/>
  </w:style>
  <w:style w:type="paragraph" w:styleId="NormalWeb">
    <w:name w:val="Normal (Web)"/>
    <w:basedOn w:val="Normal"/>
    <w:rsid w:val="00D75B8D"/>
  </w:style>
  <w:style w:type="paragraph" w:customStyle="1" w:styleId="ColorfulList-Accent11">
    <w:name w:val="Colorful List - Accent 11"/>
    <w:basedOn w:val="Normal"/>
    <w:rsid w:val="00D75B8D"/>
  </w:style>
  <w:style w:type="paragraph" w:styleId="ListParagraph">
    <w:name w:val="List Paragraph"/>
    <w:basedOn w:val="Normal"/>
    <w:qFormat/>
    <w:rsid w:val="00D75B8D"/>
  </w:style>
  <w:style w:type="paragraph" w:customStyle="1" w:styleId="Pa0">
    <w:name w:val="Pa0"/>
    <w:basedOn w:val="Normal"/>
    <w:next w:val="Normal"/>
    <w:uiPriority w:val="99"/>
    <w:rsid w:val="00AC0AC7"/>
    <w:pPr>
      <w:suppressAutoHyphens w:val="0"/>
      <w:overflowPunct/>
      <w:autoSpaceDE w:val="0"/>
      <w:autoSpaceDN w:val="0"/>
      <w:adjustRightInd w:val="0"/>
      <w:spacing w:line="241" w:lineRule="atLeast"/>
    </w:pPr>
    <w:rPr>
      <w:rFonts w:ascii="Adobe Garamond Pro Bold" w:eastAsia="Calibri" w:hAnsi="Adobe Garamond Pro Bold"/>
      <w:kern w:val="0"/>
      <w:szCs w:val="24"/>
      <w:lang w:eastAsia="en-US"/>
    </w:rPr>
  </w:style>
  <w:style w:type="character" w:customStyle="1" w:styleId="A10">
    <w:name w:val="A10"/>
    <w:uiPriority w:val="99"/>
    <w:rsid w:val="00AC0AC7"/>
    <w:rPr>
      <w:rFonts w:cs="Adobe Garamond Pro Bold"/>
      <w:b/>
      <w:bCs/>
      <w:i/>
      <w:iCs/>
      <w:color w:val="000000"/>
      <w:sz w:val="26"/>
      <w:szCs w:val="26"/>
    </w:rPr>
  </w:style>
  <w:style w:type="paragraph" w:customStyle="1" w:styleId="Default">
    <w:name w:val="Default"/>
    <w:rsid w:val="00BC5814"/>
    <w:pPr>
      <w:autoSpaceDE w:val="0"/>
      <w:autoSpaceDN w:val="0"/>
      <w:adjustRightInd w:val="0"/>
    </w:pPr>
    <w:rPr>
      <w:rFonts w:ascii="Adobe Garamond Pro Bold" w:eastAsiaTheme="minorHAnsi" w:hAnsi="Adobe Garamond Pro Bold" w:cs="Adobe Garamond Pro Bold"/>
      <w:color w:val="000000"/>
      <w:sz w:val="24"/>
      <w:szCs w:val="24"/>
    </w:rPr>
  </w:style>
  <w:style w:type="paragraph" w:customStyle="1" w:styleId="Pa2">
    <w:name w:val="Pa2"/>
    <w:basedOn w:val="Default"/>
    <w:next w:val="Default"/>
    <w:uiPriority w:val="99"/>
    <w:rsid w:val="00BC5814"/>
    <w:pPr>
      <w:spacing w:line="241" w:lineRule="atLeast"/>
    </w:pPr>
    <w:rPr>
      <w:rFonts w:cstheme="minorBidi"/>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pPr>
    <w:rPr>
      <w:kern w:val="1"/>
      <w:sz w:val="24"/>
      <w:lang w:eastAsia="ar-SA"/>
    </w:rPr>
  </w:style>
  <w:style w:type="paragraph" w:styleId="Heading1">
    <w:name w:val="heading 1"/>
    <w:basedOn w:val="Normal"/>
    <w:next w:val="BodyText"/>
    <w:qFormat/>
    <w:pPr>
      <w:keepNext/>
      <w:tabs>
        <w:tab w:val="num" w:pos="432"/>
      </w:tabs>
      <w:ind w:left="432" w:hanging="432"/>
      <w:outlineLvl w:val="0"/>
    </w:pPr>
    <w:rPr>
      <w:rFonts w:eastAsia="Calibri"/>
      <w:b/>
      <w:bCs/>
      <w:sz w:val="28"/>
      <w:szCs w:val="28"/>
    </w:rPr>
  </w:style>
  <w:style w:type="paragraph" w:styleId="Heading2">
    <w:name w:val="heading 2"/>
    <w:basedOn w:val="Normal"/>
    <w:next w:val="BodyText"/>
    <w:qFormat/>
    <w:pPr>
      <w:keepNext/>
      <w:tabs>
        <w:tab w:val="num" w:pos="576"/>
      </w:tabs>
      <w:spacing w:before="240" w:after="60"/>
      <w:ind w:left="576" w:hanging="576"/>
      <w:outlineLvl w:val="1"/>
    </w:pPr>
    <w:rPr>
      <w:rFonts w:ascii="Cambria" w:hAnsi="Cambria" w:cs="font482"/>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rFonts w:cs="Courier New"/>
    </w:rPr>
  </w:style>
  <w:style w:type="character" w:customStyle="1" w:styleId="ListLabel2">
    <w:name w:val="ListLabel 2"/>
    <w:rPr>
      <w:rFonts w:cs="Times New Roman"/>
      <w:b/>
      <w:bCs/>
      <w:sz w:val="24"/>
      <w:szCs w:val="24"/>
    </w:rPr>
  </w:style>
  <w:style w:type="character" w:customStyle="1" w:styleId="ListLabel3">
    <w:name w:val="ListLabel 3"/>
    <w:rPr>
      <w:rFonts w:cs="Times New Roman"/>
      <w:sz w:val="24"/>
      <w:szCs w:val="24"/>
    </w:rPr>
  </w:style>
  <w:style w:type="character" w:customStyle="1" w:styleId="ListLabel4">
    <w:name w:val="ListLabel 4"/>
    <w:rPr>
      <w:rFonts w:cs="Symbol"/>
      <w:sz w:val="24"/>
      <w:szCs w:val="24"/>
    </w:rPr>
  </w:style>
  <w:style w:type="character" w:customStyle="1" w:styleId="ListLabel5">
    <w:name w:val="ListLabel 5"/>
    <w:rPr>
      <w:rFonts w:cs="Courier New"/>
      <w:sz w:val="24"/>
      <w:szCs w:val="24"/>
    </w:rPr>
  </w:style>
  <w:style w:type="character" w:customStyle="1" w:styleId="ListLabel6">
    <w:name w:val="ListLabel 6"/>
    <w:rPr>
      <w:rFonts w:cs="Wingdings"/>
      <w:sz w:val="24"/>
      <w:szCs w:val="24"/>
    </w:rPr>
  </w:style>
  <w:style w:type="character" w:customStyle="1" w:styleId="ListLabel7">
    <w:name w:val="ListLabel 7"/>
    <w:rPr>
      <w:rFonts w:cs="Arial"/>
    </w:rPr>
  </w:style>
  <w:style w:type="character" w:customStyle="1" w:styleId="HeaderChar">
    <w:name w:val="Header Char"/>
  </w:style>
  <w:style w:type="character" w:customStyle="1" w:styleId="BalloonTextChar">
    <w:name w:val="Balloon Text Char"/>
  </w:style>
  <w:style w:type="character" w:styleId="Strong">
    <w:name w:val="Strong"/>
    <w:qFormat/>
    <w:rPr>
      <w:b/>
      <w:bCs/>
    </w:rPr>
  </w:style>
  <w:style w:type="character" w:styleId="Hyperlink">
    <w:name w:val="Hyperlink"/>
    <w:rPr>
      <w:color w:val="0000FF"/>
      <w:u w:val="single"/>
    </w:rPr>
  </w:style>
  <w:style w:type="character" w:customStyle="1" w:styleId="Heading1Char">
    <w:name w:val="Heading 1 Char"/>
  </w:style>
  <w:style w:type="character" w:customStyle="1" w:styleId="xecxapple-style-span">
    <w:name w:val="x_ecxapple-style-span"/>
    <w:basedOn w:val="DefaultParagraphFont"/>
  </w:style>
  <w:style w:type="character" w:customStyle="1" w:styleId="Heading2Char">
    <w:name w:val="Heading 2 Char"/>
    <w:basedOn w:val="DefaultParagraphFont"/>
  </w:style>
  <w:style w:type="character" w:customStyle="1" w:styleId="FooterChar">
    <w:name w:val="Footer Char"/>
    <w:basedOn w:val="DefaultParagraphFont"/>
    <w:uiPriority w:val="99"/>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customStyle="1" w:styleId="Caption1">
    <w:name w:val="Caption1"/>
    <w:basedOn w:val="Normal"/>
  </w:style>
  <w:style w:type="paragraph" w:styleId="Header">
    <w:name w:val="header"/>
    <w:basedOn w:val="Normal"/>
    <w:pPr>
      <w:suppressLineNumbers/>
      <w:tabs>
        <w:tab w:val="center" w:pos="4986"/>
        <w:tab w:val="right" w:pos="9972"/>
      </w:tabs>
    </w:pPr>
  </w:style>
  <w:style w:type="paragraph" w:styleId="Footer">
    <w:name w:val="footer"/>
    <w:basedOn w:val="Normal"/>
    <w:uiPriority w:val="99"/>
    <w:pPr>
      <w:suppressLineNumbers/>
      <w:tabs>
        <w:tab w:val="center" w:pos="4818"/>
        <w:tab w:val="right" w:pos="9637"/>
      </w:tabs>
    </w:pPr>
  </w:style>
  <w:style w:type="paragraph" w:styleId="BalloonText">
    <w:name w:val="Balloon Text"/>
    <w:basedOn w:val="Normal"/>
  </w:style>
  <w:style w:type="paragraph" w:styleId="NormalWeb">
    <w:name w:val="Normal (Web)"/>
    <w:basedOn w:val="Normal"/>
  </w:style>
  <w:style w:type="paragraph" w:customStyle="1" w:styleId="ColorfulList-Accent11">
    <w:name w:val="Colorful List - Accent 11"/>
    <w:basedOn w:val="Normal"/>
  </w:style>
  <w:style w:type="paragraph" w:styleId="ListParagraph">
    <w:name w:val="List Paragraph"/>
    <w:basedOn w:val="Normal"/>
    <w:qFormat/>
  </w:style>
  <w:style w:type="paragraph" w:customStyle="1" w:styleId="Pa0">
    <w:name w:val="Pa0"/>
    <w:basedOn w:val="Normal"/>
    <w:next w:val="Normal"/>
    <w:uiPriority w:val="99"/>
    <w:rsid w:val="00AC0AC7"/>
    <w:pPr>
      <w:suppressAutoHyphens w:val="0"/>
      <w:overflowPunct/>
      <w:autoSpaceDE w:val="0"/>
      <w:autoSpaceDN w:val="0"/>
      <w:adjustRightInd w:val="0"/>
      <w:spacing w:line="241" w:lineRule="atLeast"/>
    </w:pPr>
    <w:rPr>
      <w:rFonts w:ascii="Adobe Garamond Pro Bold" w:eastAsia="Calibri" w:hAnsi="Adobe Garamond Pro Bold"/>
      <w:kern w:val="0"/>
      <w:szCs w:val="24"/>
      <w:lang w:eastAsia="en-US"/>
    </w:rPr>
  </w:style>
  <w:style w:type="character" w:customStyle="1" w:styleId="A10">
    <w:name w:val="A10"/>
    <w:uiPriority w:val="99"/>
    <w:rsid w:val="00AC0AC7"/>
    <w:rPr>
      <w:rFonts w:cs="Adobe Garamond Pro Bold"/>
      <w:b/>
      <w:bCs/>
      <w:i/>
      <w:iCs/>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DFD35-26AC-43AD-8320-0FB99022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1602</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Dear Mr</vt:lpstr>
    </vt:vector>
  </TitlesOfParts>
  <Company/>
  <LinksUpToDate>false</LinksUpToDate>
  <CharactersWithSpaces>10879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Mr</dc:title>
  <dc:creator>home</dc:creator>
  <cp:lastModifiedBy>Cosmin</cp:lastModifiedBy>
  <cp:revision>8</cp:revision>
  <cp:lastPrinted>2013-03-27T10:19:00Z</cp:lastPrinted>
  <dcterms:created xsi:type="dcterms:W3CDTF">2013-03-28T09:55:00Z</dcterms:created>
  <dcterms:modified xsi:type="dcterms:W3CDTF">2013-03-29T12:57:00Z</dcterms:modified>
</cp:coreProperties>
</file>